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муниципального образования –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Захаровский муниципальный район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B9121C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27.03.2020г.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B9121C">
        <w:rPr>
          <w:rFonts w:ascii="Times New Roman" w:hAnsi="Times New Roman" w:cs="Times New Roman"/>
          <w:sz w:val="24"/>
          <w:szCs w:val="24"/>
          <w:u w:val="single"/>
          <w:lang w:eastAsia="ru-RU"/>
        </w:rPr>
        <w:t>107</w:t>
      </w:r>
    </w:p>
    <w:p w:rsidR="00DA0AE1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муниципального образования –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Захаровский муниципальный район 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DA0AE1" w:rsidRDefault="00DA0AE1" w:rsidP="00DA0AE1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Pr="00985696">
        <w:rPr>
          <w:rFonts w:ascii="Times New Roman" w:hAnsi="Times New Roman" w:cs="Times New Roman"/>
          <w:sz w:val="24"/>
          <w:szCs w:val="24"/>
          <w:lang w:eastAsia="ru-RU"/>
        </w:rPr>
        <w:t>25.11.2016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451</w:t>
      </w:r>
    </w:p>
    <w:p w:rsidR="00DA0AE1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Муниципальная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</w:t>
      </w: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Захаровского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района Рязанской области</w:t>
      </w: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молодежной политики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Паспорт</w:t>
      </w:r>
    </w:p>
    <w:p w:rsidR="00DA0AE1" w:rsidRPr="00682390" w:rsidRDefault="00DA0AE1" w:rsidP="00DA0AE1">
      <w:pPr>
        <w:ind w:left="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 программы Захаровского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 района </w:t>
      </w: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«Развитие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и молодежной политики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tbl>
      <w:tblPr>
        <w:tblW w:w="104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2"/>
        <w:gridCol w:w="8187"/>
      </w:tblGrid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Муниципальная  программа Захаровского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района Рязанской области «Развитие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молодежной политики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(далее – Программа)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муниципального  образования – Захаровский  муниципальный район  Рязанской области (далее – Администрация района)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 образования и молодежной политики администрации муниципального образования  - Захаровский муниципальный район Рязанской области (далее отдел образования и МП)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01.06.2012 № 761 «О Национальной стратегии действий в интересах детей на 2012-2017 годы»;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07.05.2012 № 599 «О мерах по реализации государственной политики в области образования и науки»;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Указ Президента Российской Федерации от 07.05.2012</w:t>
            </w:r>
            <w:hyperlink r:id="rId9" w:history="1">
              <w:r w:rsidRPr="00682390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№ 597</w:t>
              </w:r>
            </w:hyperlink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«О мероприятиях по реализации государственной социальной политики»;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15.05.2013 № 792-р «Об утверждении государственной программы Российской Федерации «Развитие образования» на 2013-2020 годы»;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15.10.2012 № 1916-р «Об утверждении плана первоочередных мероприятий до 2014 года по реализации Национальной стратегии действий в интересах детей на 2012-2017 годы»;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08.12.2011 № 2227-р «Об утверждении Стратегии инновационного развития Российской Федерации на период до 2020 года»;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17.11.2008 №1662-р «О Концепции долгосрочного социально-экономического развития Российской Федерации на период до 2020 года»;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постановление Правительства Рязанской области от 10.07.2013 №189 «О 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государственных программах Рязанской области»;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4"/>
              <w:rPr>
                <w:rFonts w:ascii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Рязанской области от 08.10.2012 № 469;</w:t>
            </w:r>
          </w:p>
          <w:p w:rsidR="00DA0AE1" w:rsidRPr="00682390" w:rsidRDefault="00DA0AE1" w:rsidP="00DA0A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180"/>
              </w:tabs>
              <w:spacing w:line="276" w:lineRule="auto"/>
              <w:ind w:right="-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6BAD">
              <w:rPr>
                <w:color w:val="000000"/>
                <w:sz w:val="24"/>
                <w:szCs w:val="24"/>
                <w:shd w:val="clear" w:color="auto" w:fill="FFFFFF"/>
              </w:rPr>
              <w:t xml:space="preserve">постановлениеПравительства Рязанской области от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30.10.</w:t>
            </w:r>
            <w:r w:rsidRPr="007A6BAD">
              <w:rPr>
                <w:color w:val="000000"/>
                <w:sz w:val="24"/>
                <w:szCs w:val="24"/>
                <w:shd w:val="clear" w:color="auto" w:fill="FFFFFF"/>
              </w:rPr>
              <w:t>2013 № 344 «Об утверждении государственной программы Рязанской области «Развитие образования и молодежной политики»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tabs>
                <w:tab w:val="left" w:pos="460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  администрации муниципального образования – Захаровский муниципальный район  Рязанской области от  27.09. 2013г. № 454  «О муниципальных программах муниципального образования – Захаровский муниципальный район Рязанской области»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Исполнители Программы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 и молодежной политики администрации муниципального образования - Захаровский муниципальный  район, муниципальные </w:t>
            </w:r>
            <w:r w:rsidRPr="00682390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образовательные организации Захаровского муниципального района (далее –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муниципальные  образовательные организации)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Цели и задачи  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</w:rPr>
              <w:t xml:space="preserve">Цели: 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</w:rPr>
              <w:t>создание в системе общего образования равных возможностей для современного качественного образования и позитивной социализации детей;</w:t>
            </w:r>
          </w:p>
          <w:p w:rsidR="00DA0AE1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модернизации и устойчивого развития сферы  дополнительного образования детей;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2018г. №10, в целях обеспечения равной доступности качественного дополнительного образования в муниципальном образовании-Захаровский муниципальный район реализовать модель персонифицированного финансирования дополнительного образования детей, подразумевающая предоставление детям сертификатов дополнительного образования;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обеспечить использования сертификатов дополнительного образования;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ситуации, в том числе с ограниченными возможностями здоровья;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благоприятных условий для создания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укрепления здоровья школьников;</w:t>
            </w:r>
          </w:p>
          <w:p w:rsidR="00DA0AE1" w:rsidRPr="00682390" w:rsidRDefault="00DA0AE1" w:rsidP="00DA0AE1">
            <w:pPr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педагогического потенциала системы образования Захаровского района;</w:t>
            </w:r>
          </w:p>
          <w:p w:rsidR="00DA0AE1" w:rsidRPr="00682390" w:rsidRDefault="00DA0AE1" w:rsidP="00DA0AE1">
            <w:pPr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повышение уровня безопасности обучающихся, воспитанников и работников образовательных организаций;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организационных, информационных и научно-методических условий для функционирования и развития системы образования Захаровского района.</w:t>
            </w:r>
          </w:p>
          <w:p w:rsidR="00DA0AE1" w:rsidRPr="00682390" w:rsidRDefault="00DA0AE1" w:rsidP="00DA0AE1">
            <w:pPr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Задачи: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      </w:r>
          </w:p>
          <w:p w:rsidR="00DA0AE1" w:rsidRPr="00682390" w:rsidRDefault="00DA0AE1" w:rsidP="00DA0AE1">
            <w:pPr>
              <w:tabs>
                <w:tab w:val="left" w:pos="284"/>
              </w:tabs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      </w:r>
          </w:p>
          <w:p w:rsidR="00DA0AE1" w:rsidRPr="00682390" w:rsidRDefault="00DA0AE1" w:rsidP="00DA0AE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организационное и информационно-методическое обеспечение дополнительного образования детей; </w:t>
            </w:r>
          </w:p>
          <w:p w:rsidR="00DA0AE1" w:rsidRPr="00682390" w:rsidRDefault="00DA0AE1" w:rsidP="00DA0AE1">
            <w:pPr>
              <w:spacing w:line="235" w:lineRule="auto"/>
              <w:ind w:right="-73"/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  <w:t>развитие инфраструктуры дополнительного образования;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успешной социализации детей-сирот и детей, оставшихся без попечения родителей и лиц из их   числа;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развития семейных форм устройства детей-сирот и детей, оставшихся без попечения родителей;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предупреждения социального сиротства;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и сохранение в соответствии с выделенным финансированием жилья для детей-сирот и детей, оставшихся без попечения родителей, и лиц из их числа к заселению;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материально-технической базы муниципальных образовательных организаций;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форм выявления и поддержки одаренных детей;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школьников, развитие физической культуры и спорта в образовательных организациях;</w:t>
            </w:r>
          </w:p>
          <w:p w:rsidR="00DA0AE1" w:rsidRPr="00682390" w:rsidRDefault="00DA0AE1" w:rsidP="00DA0AE1">
            <w:pPr>
              <w:tabs>
                <w:tab w:val="left" w:pos="284"/>
              </w:tabs>
              <w:spacing w:line="235" w:lineRule="auto"/>
              <w:ind w:right="-73"/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      </w:r>
          </w:p>
          <w:p w:rsidR="00DA0AE1" w:rsidRPr="00682390" w:rsidRDefault="00DA0AE1" w:rsidP="00DA0AE1">
            <w:pPr>
              <w:tabs>
                <w:tab w:val="left" w:pos="284"/>
              </w:tabs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комплекса мер по поддержке, привлечению и закреплению педагогов в общеобразовательных организациях.</w:t>
            </w:r>
          </w:p>
          <w:p w:rsidR="00DA0AE1" w:rsidRPr="00682390" w:rsidRDefault="00DA0AE1" w:rsidP="00DA0AE1">
            <w:pPr>
              <w:tabs>
                <w:tab w:val="left" w:pos="284"/>
              </w:tabs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оснащение образовательных организаций современными комплексами инженерно-технических систем обеспечения безопасности;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безопасных условий для  проведения  учебно-воспитательного процесса в образовательных организациях;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eastAsia="HiddenHorzOCR" w:hAnsi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научное, учебно-методическое, организационное и техническое сопровождение функционирования и развития системы образования;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spacing w:line="235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eastAsia="HiddenHorzOCR" w:hAnsi="Times New Roman" w:cs="Times New Roman"/>
                <w:sz w:val="24"/>
                <w:szCs w:val="24"/>
              </w:rPr>
              <w:t>проведение мероприятий по привлечению  общественности, представителей бизнес-сообщества к деятельности по развитию  образования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Целевые индикаторы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Целевые индикаторы: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 дошкольного возраста (1,5-7 лет), охваченных всеми формами дошкольного образования;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семей, имеющих детей в возрасте 0-7 лет, не посещающих дошкольные образовательные организации, пользующихся информационно-консультационными услугами сектора сопровождения развития детей и поддержки семейного воспитания; 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охват дополнительными мерами государственной поддержки общеобразовательных организаций, устойчиво демонстрирующих низкие учебные результаты на всех ступенях обучения и работающих со сложным контингентом обучающихся, и малокомплектных школ, работающих в сложном социальном контексте;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отвечающих современным требованиям;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осуществляющих углубленное изучение математики;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освоивших основные общеобразовательные программы в муниципальных образовательных организациях;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включенных в единое информационное образовательное пространство;</w:t>
            </w:r>
          </w:p>
          <w:p w:rsidR="00DA0AE1" w:rsidRPr="00682390" w:rsidRDefault="00DA0AE1" w:rsidP="00DA0AE1">
            <w:pPr>
              <w:shd w:val="clear" w:color="auto" w:fill="FFFFFF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условия для реализации современных программ деятельности обучающихся;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успешно освоивших дополнительные образовательные программы в муниципальных образовательных организациях;</w:t>
            </w:r>
          </w:p>
          <w:p w:rsidR="00DA0AE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охват детей в возрасте 5-18 лет программами дополнительного образования;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 в возрасте от 5 до 18 лет, использующих сертификаты дополнительного образования, характеризует степень внедрения механизма персонифицированного финансирования и доступность дополнительного образования рассчитывается по формуле: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С=Ч</w:t>
            </w:r>
            <w:r w:rsidRPr="00A36131">
              <w:rPr>
                <w:rFonts w:ascii="Times New Roman" w:hAnsi="Times New Roman" w:cs="Times New Roman"/>
                <w:lang w:eastAsia="ru-RU"/>
              </w:rPr>
              <w:t xml:space="preserve">серт/Ч </w:t>
            </w:r>
            <w:r w:rsidRPr="00A361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всего, </w:t>
            </w: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где :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С-доля детей в возрасте от 5 до 18 лет, использующих сертификаты дополнительного образования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A361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серт-</w:t>
            </w: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общая  численность детей, использующих сертификаты дополнительного образования.</w:t>
            </w:r>
          </w:p>
          <w:p w:rsidR="00DA0AE1" w:rsidRPr="00A36131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A361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всего-</w:t>
            </w:r>
            <w:r w:rsidRPr="00A361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численность детей в возрасте от 5 до 18 лет, проживающих на территории муниципалитета;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социального сиротства, своевременное выявление семей, находящихся в трудной жизненной ситуации;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жизнеустройство детей-сирот и детей, оставшихся без попечения родителей;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жилыми помещениями детей-сирот и детей, оставшихся без попечения родителей и лиц из числа, включенных в сводный список детей-сирот и детей, оставшихся без попечения родителей и лиц из числа, нуждающихся в предоставлении жилых помещений по договорам специализированного найма на территории района;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численности педагогических работников  муниципальных организаций дополнительного образования, прошедших в течение последних трех лет повышение квалификации или профессиональную переподготовку;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освоивших основные общеобразовательные программы в муниципальных образовательных организациях;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удельный вес численности обучающихся по программам начального и основного общего образования, участвующих в олимпиадах и конкурсах различного уровня; 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школьников – участников  муниципального и регионального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школьных столовых, оснащенных современным технологическим оборудованием;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школьников, охваченных горячим питанием;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спортивных залов общеобразовательных учреждений, имеющих современное спортивное оборудование;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медицинских кабинетов, оснащенных современным медицинским оборудованием;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численности учителей в возрасте до 30 лет в общей численности учителей общеобразовательных организаций Захаровского района;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объектов образования, оснащенных современными комплексами инженерно-технических систем обеспечения безопасности;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образовательных организаций, обеспечивших комплексную безопасность в соответствии с действующими нормативными документами;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образовательных организаций, обеспечивших комплексную защиту от терроризма;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представителей общественности, являющихся участниками конкурсов, способствующих развитию образования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семей, улучшивших свои жилищные условия за счет получения социальной выплаты (дополнительной социальной выплаты);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молодых граждан, принимающих участие в деятельности общественных организаций, волонтерских отрядов;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молодых граждан, принимающих участие в мероприятиях районного и регионального уровней;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детей, охваченных формами оздоровления всех типов;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несовершеннолетней молодежи занятой трудовой деятельностью в свободное от учебы время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Сроки и этапы реализации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годы.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Программа реализуется в один этап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 «Развитие общего образования»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1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2 «Комплексная безопасность образовательной организации»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2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3 «Реализация современных моделей успешной социализации детей»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3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4 «Одаренные дети»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4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B45202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5 «</w:t>
            </w:r>
            <w:r w:rsidRPr="00B452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Укрепление здоровья школьников. </w:t>
            </w:r>
          </w:p>
          <w:p w:rsidR="00DA0AE1" w:rsidRPr="005263AC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52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Улучшение условий и охраны труда»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5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5263AC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6 «Развитие кадрового потенциала системы образования Рязанской области»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6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7«Развитие дополнительного образования детей»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7 к программе);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8 «Организация отдыха и оздоровление детей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8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9 «Обеспечение жильем молодых семей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9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A0AE1" w:rsidRPr="005263AC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10 «Совершенствование системы гражданско-патриотического воспитания детей и молодежи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 № 10 к программе)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A0AE1" w:rsidRPr="00682390" w:rsidRDefault="00DA0AE1" w:rsidP="00DA0AE1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187" w:type="dxa"/>
          </w:tcPr>
          <w:p w:rsidR="00DA0AE1" w:rsidRPr="001E5FE7" w:rsidRDefault="00DA0AE1" w:rsidP="00DA0AE1">
            <w:pPr>
              <w:spacing w:line="23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бюджет). Объем финансирования Программы </w:t>
            </w:r>
            <w:r w:rsidR="00B22F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составляет </w:t>
            </w:r>
            <w:r w:rsidR="001844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1002557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,84</w:t>
            </w:r>
            <w:r w:rsidR="007C2C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рублей, в том числе по годам из муниципального бюджета:</w:t>
            </w:r>
          </w:p>
          <w:p w:rsidR="00DA0AE1" w:rsidRPr="001E5FE7" w:rsidRDefault="00DA0AE1" w:rsidP="00DA0AE1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год – 186280,83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1E5FE7" w:rsidRDefault="00DA0AE1" w:rsidP="00DA0AE1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274566,19 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932918" w:rsidRDefault="00662DEF" w:rsidP="00DA0AE1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 – 181249,71</w:t>
            </w:r>
            <w:r w:rsidR="00DA0AE1"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1844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176185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,29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184275,82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«Развитие общего образования»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763380,72</w:t>
            </w:r>
            <w:r w:rsidR="005565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 рублей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по годам:</w:t>
            </w:r>
          </w:p>
          <w:p w:rsidR="00DA0AE1" w:rsidRPr="00CF5198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137074,89 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CF5198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 – 155146,59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CF5198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 w:rsidR="005565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157428,10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DA0AE1" w:rsidRPr="00CF5198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 –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156147,20</w:t>
            </w:r>
            <w:r w:rsidR="005565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 -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157583,94</w:t>
            </w:r>
            <w:r w:rsidRPr="00CF51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рублей.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2 «Комплексная безопасность образовательной организации»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128966,45 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DA0AE1" w:rsidRPr="00A948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 год 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30658,91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948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 </w:t>
            </w:r>
            <w:r w:rsidRPr="00A948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94064,74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948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 </w:t>
            </w:r>
            <w:r w:rsidRPr="00A948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5565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1312,50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  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315,8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682390" w:rsidRDefault="00DA0AE1" w:rsidP="00DA0AE1">
            <w:pPr>
              <w:tabs>
                <w:tab w:val="left" w:pos="426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  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2614,5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682390" w:rsidRDefault="00DA0AE1" w:rsidP="00DA0AE1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3 «Реализация современных моделей успешной социализации детей»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43701,35</w:t>
            </w:r>
            <w:r w:rsidR="005565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DA0AE1" w:rsidRPr="00A94811" w:rsidRDefault="00DA0AE1" w:rsidP="00DA0AE1">
            <w:pPr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7060,92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94811" w:rsidRDefault="00DA0AE1" w:rsidP="00DA0AE1">
            <w:pPr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9760,84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948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 w:rsidR="005565E9">
              <w:rPr>
                <w:rFonts w:ascii="Times New Roman" w:hAnsi="Times New Roman" w:cs="Times New Roman"/>
                <w:sz w:val="24"/>
                <w:szCs w:val="24"/>
              </w:rPr>
              <w:t xml:space="preserve">9681,40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948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 w:rsidR="007F6E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565E9">
              <w:rPr>
                <w:rFonts w:ascii="Times New Roman" w:hAnsi="Times New Roman" w:cs="Times New Roman"/>
                <w:sz w:val="24"/>
                <w:szCs w:val="24"/>
              </w:rPr>
              <w:t xml:space="preserve">459,19 </w:t>
            </w:r>
            <w:r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682390" w:rsidRDefault="005565E9" w:rsidP="00DA0AE1">
            <w:pPr>
              <w:tabs>
                <w:tab w:val="left" w:pos="426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год – 8739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  <w:r w:rsidR="00DA0AE1" w:rsidRPr="00A948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рублей</w:t>
            </w:r>
            <w:r w:rsidR="00DA0AE1"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дпрограмме 4 «Одаренные дети» –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237,25</w:t>
            </w:r>
            <w:r w:rsidRPr="006823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рублей, в том числе по годам: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41,25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43,00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подпрограмме 5 «Укрепление здоровья школьников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лучшение условий и охраны труда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- 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31140,95</w:t>
            </w:r>
            <w:r w:rsidR="005565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6996,81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4429,44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 w:rsidR="00B22F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5686,</w:t>
            </w:r>
            <w:r w:rsidR="005565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5379,35</w:t>
            </w:r>
            <w:r w:rsidR="00941D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8649,08</w:t>
            </w:r>
            <w:r w:rsidR="00941D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066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9B6F11" w:rsidRDefault="00DA0AE1" w:rsidP="00DA0AE1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подпрограмме 6 «Развитие кадрового потенциала системы образования Захаровского района» –</w:t>
            </w:r>
            <w:r w:rsidR="00407326">
              <w:rPr>
                <w:rFonts w:ascii="Times New Roman" w:hAnsi="Times New Roman" w:cs="Times New Roman"/>
                <w:sz w:val="24"/>
                <w:szCs w:val="24"/>
              </w:rPr>
              <w:t xml:space="preserve">516,06 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DA0AE1" w:rsidRPr="009B6F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105,39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9B6F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85,17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9B6F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 w:rsidR="00B22FD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9B6F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9B6F11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 w:rsidR="00407326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Pr="009B6F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7«Развитие дополнительного образования детей» – </w:t>
            </w:r>
            <w:r w:rsidR="00407326">
              <w:rPr>
                <w:rFonts w:ascii="Times New Roman" w:hAnsi="Times New Roman" w:cs="Times New Roman"/>
                <w:sz w:val="24"/>
                <w:szCs w:val="24"/>
              </w:rPr>
              <w:t>29196,19</w:t>
            </w:r>
            <w:r w:rsidRPr="002A18A5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рублей, в том числе по годам: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4348,91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9396,82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2A18A5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 w:rsidR="00F91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5719,20</w:t>
            </w:r>
            <w:r w:rsidRPr="002A18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</w:t>
            </w: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DA0AE1" w:rsidRPr="002A18A5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4718,71</w:t>
            </w:r>
            <w:r w:rsidR="00F91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2A18A5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5012,55</w:t>
            </w:r>
            <w:r w:rsidR="00F910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18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8 «Организация отдыха и оздоровление детей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07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-3920,32</w:t>
            </w:r>
            <w:r w:rsidR="004E5A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 рублей, в том числе по годам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858,84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941,19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936,54</w:t>
            </w:r>
            <w:r w:rsidR="0004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1E5FE7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073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1183,75</w:t>
            </w:r>
            <w:r w:rsidR="0004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рублей</w:t>
            </w:r>
          </w:p>
          <w:p w:rsidR="00DA0AE1" w:rsidRPr="001E5FE7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9«Обеспечени</w:t>
            </w:r>
            <w:r w:rsidR="004E5A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 жильем молодых семей» -1254,90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рублей, в том числе по годам</w:t>
            </w:r>
          </w:p>
          <w:p w:rsidR="00DA0AE1" w:rsidRPr="001E5FE7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 w:rsidRPr="001E5FE7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1E5FE7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  <w:r w:rsidRPr="001E5FE7">
              <w:rPr>
                <w:rFonts w:ascii="Times New Roman" w:hAnsi="Times New Roman" w:cs="Times New Roman"/>
                <w:sz w:val="24"/>
                <w:szCs w:val="24"/>
              </w:rPr>
              <w:t xml:space="preserve">,50 </w:t>
            </w:r>
            <w:r w:rsidRPr="001E5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327,09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133,00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10 «Совершенствование системы гражданско-патриотического воспитания детей и молодежи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844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- 247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 тысяч рублей, в том числе по годам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124,00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4E5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  <w:r w:rsidR="007F6E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1844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DA0AE1" w:rsidRPr="00A3066C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– </w:t>
            </w:r>
            <w:r w:rsidR="0004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  <w:r w:rsidRPr="008F59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Pr="00A306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DA0AE1" w:rsidRPr="00682390" w:rsidRDefault="00DA0AE1" w:rsidP="00DA0AE1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финансирования Программы носят прогнозный характер.</w:t>
            </w:r>
          </w:p>
        </w:tc>
      </w:tr>
      <w:tr w:rsidR="00DA0AE1" w:rsidRPr="008F59FE" w:rsidTr="00DA0AE1">
        <w:tc>
          <w:tcPr>
            <w:tcW w:w="2302" w:type="dxa"/>
          </w:tcPr>
          <w:p w:rsidR="00DA0AE1" w:rsidRPr="00682390" w:rsidRDefault="00DA0AE1" w:rsidP="00DA0A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8187" w:type="dxa"/>
          </w:tcPr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Программы позволит к концу 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достичь следующих результатов по сравнению с базовым 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годом:</w:t>
            </w:r>
          </w:p>
          <w:p w:rsidR="00DA0AE1" w:rsidRPr="00682390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доли детей дошкольного возраста </w:t>
            </w:r>
          </w:p>
          <w:p w:rsidR="00DA0AE1" w:rsidRPr="00682390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(1,5-7 лет), охваченных всеми формами дошкольного образования,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%;</w:t>
            </w:r>
          </w:p>
          <w:p w:rsidR="00DA0AE1" w:rsidRPr="00682390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количества семей, имеющих детей в возрасте 0-7 лет, не посещающих дошкольные образовательные организации, пользующихся  информационно-консультационными услугами сектора сопровождения развития детей и подде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ржки семейного воспитания, до 55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общеобразовательных организаций, отвечающих современным требованиям, до 100 %;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доли обучающихся, освоивших основные общеобразовательные программы в муниципальных образовательных организациях, на уровне 100 %;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общеобразовательных организаций, включенных в единое информационное  образовательное пространство, до 100 %;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условия для реализации современных программ – 45%;</w:t>
            </w:r>
          </w:p>
          <w:p w:rsidR="00DA0AE1" w:rsidRPr="00682390" w:rsidRDefault="00DA0AE1" w:rsidP="00DA0AE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доли обучающихся, успешно освоивших дополнительные образовательные программы в организациях дополнительного образования, на уровне 98,7 %;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охвата детей в возрасте 5-18 лет программами дополнительного образования до 75%;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удельного веса численности педагогических работников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муниципальных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организаций дополнительного образования, прошедших в течение последних трех лет повышение квалификации или профессиональную переподготовку,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59FE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 – до 25%;</w:t>
            </w:r>
          </w:p>
          <w:p w:rsidR="00DA0AE1" w:rsidRPr="00A52CFA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C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от общей численности детского населения – 1,5%;</w:t>
            </w:r>
          </w:p>
          <w:p w:rsidR="00DA0AE1" w:rsidRPr="00A52CFA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C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 –17,8%;</w:t>
            </w:r>
          </w:p>
          <w:p w:rsidR="00DA0AE1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C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 – 50%;</w:t>
            </w:r>
          </w:p>
          <w:p w:rsidR="00DA0AE1" w:rsidRPr="00E54326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- 28</w:t>
            </w:r>
            <w:r w:rsidRPr="00A52C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удельного веса численности обучающихся по программам начального и основного общего образования, участвующих в олимпиадах и конкурсах различного уровня,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количества школьников – участников муниципального и  регионального 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 на уровне 180 человек ежегодно;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школьных столовых, оснащенных современным технологическим оборудованием,  до 67 %;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количества учащихся, охваченных горячим питанием,  (100 %);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доли спортивных залов общеобразовательных организаций, имеющих современное спортивное оборудование,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удельного веса численности учителей в возрасте до 30 лет в общей численности учителей общеобразовательных организаций Захаровского муниципального района до 11 %;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0 %;</w:t>
            </w:r>
          </w:p>
          <w:p w:rsidR="00DA0AE1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образовательных организаций, обеспечивших комплексную безопасность в соответствии с действующими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нормативными документами, до 90</w:t>
            </w: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%;</w:t>
            </w:r>
          </w:p>
          <w:p w:rsidR="00DA0AE1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семей, улучшивших жилищные условия за счет получения социальной выплаты – по 1 семье в год;</w:t>
            </w:r>
          </w:p>
          <w:p w:rsidR="00DA0AE1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молодых граждан от общего количества молодежи, принимающих участие в деятельности общественных организаций, волонтерских отрядов до 20%;</w:t>
            </w:r>
          </w:p>
          <w:p w:rsidR="00DA0AE1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молодых граждан, от общего количества молодежи, принимающих участие в мероприятиях районного и регионального уровней до 20%;</w:t>
            </w:r>
          </w:p>
          <w:p w:rsidR="00DA0AE1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детей от общего количества обучающихся до 15 лет, охваченных формами оздоровления всех типов до 75%;</w:t>
            </w:r>
          </w:p>
          <w:p w:rsidR="00DA0AE1" w:rsidRPr="00682390" w:rsidRDefault="00DA0AE1" w:rsidP="00DA0AE1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несовершеннолетней молодежи от общего количества обучающихся в возрасте от 14 до 18 лет, занятой трудовой деятельностью в свободное от учебы время до 10%;</w:t>
            </w:r>
          </w:p>
          <w:p w:rsidR="00DA0AE1" w:rsidRPr="00682390" w:rsidRDefault="00DA0AE1" w:rsidP="00DA0AE1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сохранение  количества представителей общественности, являющихся участниками конкурсов, способствующих развитию образования. 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Предполагаемый социально-экономический эффект от </w:t>
            </w:r>
            <w:r w:rsidRPr="0068239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реализации Программы к 20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21</w:t>
            </w:r>
            <w:r w:rsidRPr="0068239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году найдет отражение в: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условий для функционирования и развития муниципальной  системы образования, повышения эффективности деятельности образовательных организаций Захаровского муниципального района;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совершенствовании методической работы в системе образования Захаровского муниципального района, внедрении инновационных походов и распространении передовых практик в образовании;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развитой инфраструктуры в системе образования Захаровского муниципального района, обеспечении  комфортных и безопасных условий в зданиях образовательных организаций;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улучшении качества школьного питания, физического воспитания и медицинского обслуживания обучающихся;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обеспечении высококачественного содержания образовательных программ, нацеленных на выявление, развитие и поддержку одаренных детей и молодежи;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росте профессионального мастерства педагогических работников Захаровского муниципального района, повышении их мотивации к дальнейшей профессиональной деятельности;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эффективных механизмов поддержки, привлечения и закрепления специалистов в общеобразовательных организациях Захаровского муниципального района;</w:t>
            </w:r>
          </w:p>
          <w:p w:rsidR="00DA0AE1" w:rsidRPr="00682390" w:rsidRDefault="00DA0AE1" w:rsidP="00DA0AE1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увеличении доли общественного участия в развитии образования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1. Характеристика проблем (задач),</w:t>
      </w:r>
    </w:p>
    <w:p w:rsidR="00DA0AE1" w:rsidRPr="00682390" w:rsidRDefault="00DA0AE1" w:rsidP="00DA0AE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решение которых осуществляется путем реализации Программы</w:t>
      </w:r>
    </w:p>
    <w:p w:rsidR="00DA0AE1" w:rsidRPr="00682390" w:rsidRDefault="00DA0AE1" w:rsidP="00DA0AE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Одним из условий успешности социально-экономического развития Захаровского муниципального района и повышения благосостояния населения является модернизация образования и реализация его современной модели, обеспечивающей повышение доступности качественного образования в соответствии с требованиями инновационного развития экономики, современными потребностями общества и каждого гражданина.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В системе образования Захаровского муниципального района функционирует </w:t>
      </w:r>
      <w:r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образовательных организаций. Несмотря на целый ряд положительных тенденций, сформировавшихся в системе муниципального образования за последние годы, существует ряд проблем, сдерживающих ее дальнейшее развитие. К ним относятся: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1. Формирование в общем числе общеобразовательных организаций   школ, устойчиво демонстрирующих низкие учебные результаты на всех ступенях обучения. </w:t>
      </w:r>
    </w:p>
    <w:p w:rsidR="00DA0AE1" w:rsidRPr="00682390" w:rsidRDefault="00DA0AE1" w:rsidP="00DA0A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2. Охват услугами дополнительного образования только </w:t>
      </w:r>
      <w:r>
        <w:rPr>
          <w:rFonts w:ascii="Times New Roman" w:hAnsi="Times New Roman" w:cs="Times New Roman"/>
          <w:sz w:val="24"/>
          <w:szCs w:val="24"/>
          <w:lang w:eastAsia="ru-RU"/>
        </w:rPr>
        <w:t>55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 % школьников района.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682390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Необходимость обновления пищеблоков, спортивного оборудования в общеобразовательных организациях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района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современными требованиями («Примерный перечень и характеристики современного спортивного оборудования и инвентаря для оснащения спортивных залов и сооружений муниципальных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общеобразовательных организаций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, рекомендованный экспертным советом Министерства образования и науки Российской Федерации; СанПиН). В 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году оснащенность общеобразовательных организаций современным оборудованием для пищеблоков составила11 %,спортивным оборудованием – 15 %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0AE1" w:rsidRPr="007B7FFB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4. Большое количество детей, нуждающихся в государственной поддержке и социальной защите. В настоящее время в Захаровском районе  насчитывается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>31ребенок-сирота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 и детей, оставшихся без попечения родителей.</w:t>
      </w:r>
    </w:p>
    <w:p w:rsidR="00DA0AE1" w:rsidRPr="007B7FFB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7FFB">
        <w:rPr>
          <w:rFonts w:ascii="Times New Roman" w:hAnsi="Times New Roman" w:cs="Times New Roman"/>
          <w:sz w:val="24"/>
          <w:szCs w:val="24"/>
          <w:lang w:eastAsia="ru-RU"/>
        </w:rPr>
        <w:t>5. Недостаточное развитие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деятельности. В 201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6 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году 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 учащихся были отмечены премией главы района.</w:t>
      </w:r>
    </w:p>
    <w:p w:rsidR="00DA0AE1" w:rsidRPr="007B7FFB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7FFB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Pr="007B7FFB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Старение педагогических кадров (за последние три года доля педагогов пенсионного возраста увеличилась с </w:t>
      </w:r>
      <w:r>
        <w:rPr>
          <w:rFonts w:ascii="Times New Roman" w:hAnsi="Times New Roman" w:cs="Times New Roman"/>
          <w:sz w:val="24"/>
          <w:szCs w:val="24"/>
          <w:lang w:eastAsia="ru-RU"/>
        </w:rPr>
        <w:t>32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>% до 3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> %); низкая доля молодых специалистов в системе образования (</w:t>
      </w:r>
      <w:r>
        <w:rPr>
          <w:rFonts w:ascii="Times New Roman" w:hAnsi="Times New Roman" w:cs="Times New Roman"/>
          <w:sz w:val="24"/>
          <w:szCs w:val="24"/>
          <w:lang w:eastAsia="ru-RU"/>
        </w:rPr>
        <w:t>8,5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>%).</w:t>
      </w:r>
    </w:p>
    <w:p w:rsidR="00DA0AE1" w:rsidRPr="007B7FFB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7FFB">
        <w:rPr>
          <w:rFonts w:ascii="Times New Roman" w:hAnsi="Times New Roman" w:cs="Times New Roman"/>
          <w:sz w:val="24"/>
          <w:szCs w:val="24"/>
          <w:lang w:eastAsia="ru-RU"/>
        </w:rPr>
        <w:t>7. Недостаточная оснащенность образовательных организаций современными комплексами инженерно-технических систем обеспечения комплексной безопасности (в 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 году – 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7B7FFB">
        <w:rPr>
          <w:rFonts w:ascii="Times New Roman" w:hAnsi="Times New Roman" w:cs="Times New Roman"/>
          <w:sz w:val="24"/>
          <w:szCs w:val="24"/>
          <w:lang w:eastAsia="ru-RU"/>
        </w:rPr>
        <w:t xml:space="preserve">5 % образовательных организаций). 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Комплексный подход к развитию образования в рамках единой муниципальной  программы и реализация мероприятий с использованием программно-целевого метода позволит увеличить охват программными мероприятиями проблемного направления и повысит эффективность использования бюджетных средств.</w:t>
      </w: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2. Цели и задачи реализации Программы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2390">
        <w:rPr>
          <w:rFonts w:ascii="Times New Roman" w:hAnsi="Times New Roman" w:cs="Times New Roman"/>
          <w:sz w:val="24"/>
          <w:szCs w:val="24"/>
          <w:u w:val="single"/>
        </w:rPr>
        <w:t xml:space="preserve">Цели: 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390">
        <w:rPr>
          <w:rFonts w:ascii="Times New Roman" w:hAnsi="Times New Roman" w:cs="Times New Roman"/>
          <w:sz w:val="24"/>
          <w:szCs w:val="24"/>
        </w:rPr>
        <w:t>создание в системе общего образования равных возможностей для современного качественного образования и позитивной социализации детей;</w:t>
      </w:r>
    </w:p>
    <w:p w:rsidR="00DA0AE1" w:rsidRDefault="00DA0AE1" w:rsidP="00DA0AE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390">
        <w:rPr>
          <w:rFonts w:ascii="Times New Roman" w:hAnsi="Times New Roman" w:cs="Times New Roman"/>
          <w:sz w:val="24"/>
          <w:szCs w:val="24"/>
        </w:rPr>
        <w:t>создание условий для модернизации и устойчивого развития сферы  дополнительного образования детей;</w:t>
      </w:r>
    </w:p>
    <w:p w:rsidR="00DA0AE1" w:rsidRPr="00682390" w:rsidRDefault="00DA0AE1" w:rsidP="00DA0AE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мероприятий по реализации модели персонифицированного финансирования дополнительного образования детей, с предоставлением детям сертификатов дополнительного образования;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обеспечение благоприятных условий для создания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390">
        <w:rPr>
          <w:rFonts w:ascii="Times New Roman" w:hAnsi="Times New Roman" w:cs="Times New Roman"/>
          <w:sz w:val="24"/>
          <w:szCs w:val="24"/>
        </w:rPr>
        <w:t>создание условий для укрепления здоровья школьников;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развитие педагогического потенциала системы образования Захаровского района;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повышение уровня безопасности обучающихся, воспитанников и работников образовательных организаций;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обеспечение организационных, информационных и научно-методических условий для функционирования и развития системы образования Захаровского района.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u w:val="single"/>
          <w:lang w:eastAsia="ru-RU"/>
        </w:rPr>
        <w:t>Задачи: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</w:r>
    </w:p>
    <w:p w:rsidR="00DA0AE1" w:rsidRPr="00682390" w:rsidRDefault="00DA0AE1" w:rsidP="00DA0AE1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</w:r>
    </w:p>
    <w:p w:rsidR="00DA0AE1" w:rsidRPr="00682390" w:rsidRDefault="00DA0AE1" w:rsidP="00DA0AE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организационное и информационно-методическое обеспечение доп</w:t>
      </w:r>
      <w:r>
        <w:rPr>
          <w:rFonts w:ascii="Times New Roman" w:hAnsi="Times New Roman" w:cs="Times New Roman"/>
          <w:sz w:val="24"/>
          <w:szCs w:val="24"/>
          <w:lang w:eastAsia="ru-RU"/>
        </w:rPr>
        <w:t>олнительного образования детей;</w:t>
      </w:r>
    </w:p>
    <w:p w:rsidR="00DA0AE1" w:rsidRPr="00682390" w:rsidRDefault="00DA0AE1" w:rsidP="00DA0AE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обеспечение  качества кадрового состава сферы дополнительного образования детей;</w:t>
      </w:r>
    </w:p>
    <w:p w:rsidR="00DA0AE1" w:rsidRPr="00682390" w:rsidRDefault="00DA0AE1" w:rsidP="00DA0AE1">
      <w:pPr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eastAsia="HiddenHorzOCR" w:hAnsi="Times New Roman" w:cs="Times New Roman"/>
          <w:sz w:val="24"/>
          <w:szCs w:val="24"/>
          <w:lang w:eastAsia="ru-RU"/>
        </w:rPr>
        <w:t>развитие инфраструктуры дополнительного образования;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укрепление материально-технической базы муниципальных образовательных организаций;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развитие форм выявления и поддержки одаренных детей;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390">
        <w:rPr>
          <w:rFonts w:ascii="Times New Roman" w:hAnsi="Times New Roman" w:cs="Times New Roman"/>
          <w:sz w:val="24"/>
          <w:szCs w:val="24"/>
        </w:rPr>
        <w:t>укрепление здоровья школьников, развитие физической культуры и спорта в образовательных организациях;</w:t>
      </w:r>
    </w:p>
    <w:p w:rsidR="00DA0AE1" w:rsidRPr="00682390" w:rsidRDefault="00DA0AE1" w:rsidP="00DA0AE1">
      <w:pPr>
        <w:tabs>
          <w:tab w:val="left" w:pos="284"/>
        </w:tabs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eastAsia="HiddenHorzOCR" w:hAnsi="Times New Roman" w:cs="Times New Roman"/>
          <w:sz w:val="24"/>
          <w:szCs w:val="24"/>
          <w:lang w:eastAsia="ru-RU"/>
        </w:rPr>
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</w:r>
    </w:p>
    <w:p w:rsidR="00DA0AE1" w:rsidRPr="00682390" w:rsidRDefault="00DA0AE1" w:rsidP="00DA0AE1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реализация комплекса мер по поддержке, привлечению и закреплению педагогов в общеобразовательных организациях;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оснащение образовательных организаций современными комплексами инженерно-технических систем обеспечения безопасности;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создание безопасных условий для  проведения  учебно-воспитательного процесса в образовательных организациях;</w:t>
      </w:r>
    </w:p>
    <w:p w:rsidR="00DA0AE1" w:rsidRPr="00682390" w:rsidRDefault="00DA0AE1" w:rsidP="00DA0AE1">
      <w:pPr>
        <w:autoSpaceDE w:val="0"/>
        <w:autoSpaceDN w:val="0"/>
        <w:adjustRightInd w:val="0"/>
        <w:ind w:firstLine="709"/>
        <w:jc w:val="both"/>
        <w:rPr>
          <w:rFonts w:ascii="Times New Roman" w:eastAsia="HiddenHorzOCR" w:hAnsi="Times New Roman"/>
          <w:sz w:val="24"/>
          <w:szCs w:val="24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научное, учебно-методическое, организационное и техническое сопровождение функционирования и развития системы образования;</w:t>
      </w:r>
    </w:p>
    <w:p w:rsidR="00DA0AE1" w:rsidRPr="00682390" w:rsidRDefault="00DA0AE1" w:rsidP="00DA0AE1">
      <w:pPr>
        <w:spacing w:line="23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eastAsia="HiddenHorzOCR" w:hAnsi="Times New Roman" w:cs="Times New Roman"/>
          <w:sz w:val="24"/>
          <w:szCs w:val="24"/>
          <w:lang w:eastAsia="ru-RU"/>
        </w:rPr>
        <w:t>проведение мероприятий по привлечению  общественности, представителей бизнес-сообщества к деятельности по развитию  образования.</w:t>
      </w:r>
    </w:p>
    <w:p w:rsidR="00DA0AE1" w:rsidRPr="00682390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3. Сроки и этапы реализации Программы</w:t>
      </w:r>
    </w:p>
    <w:p w:rsidR="00DA0AE1" w:rsidRPr="00682390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-20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годы. Программа реализуется в  один этап.</w:t>
      </w:r>
    </w:p>
    <w:p w:rsidR="00DA0AE1" w:rsidRPr="00682390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4. Ресурсное обеспечение Программы</w:t>
      </w:r>
    </w:p>
    <w:p w:rsidR="00DA0AE1" w:rsidRPr="00682390" w:rsidRDefault="00DA0AE1" w:rsidP="00DA0AE1">
      <w:pPr>
        <w:spacing w:line="23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1E5FE7" w:rsidRDefault="00DA0AE1" w:rsidP="00DA0AE1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бюджет). Объем финансирования 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18447A">
        <w:rPr>
          <w:rFonts w:ascii="Times New Roman" w:hAnsi="Times New Roman" w:cs="Times New Roman"/>
          <w:sz w:val="24"/>
          <w:szCs w:val="24"/>
          <w:lang w:eastAsia="ru-RU"/>
        </w:rPr>
        <w:t>1002557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,84</w:t>
      </w:r>
      <w:r w:rsidRPr="002A18A5">
        <w:rPr>
          <w:rFonts w:ascii="Times New Roman" w:hAnsi="Times New Roman" w:cs="Times New Roman"/>
          <w:sz w:val="24"/>
          <w:szCs w:val="24"/>
          <w:lang w:eastAsia="ru-RU"/>
        </w:rPr>
        <w:t xml:space="preserve"> тыс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>. рублей, в том числе по годам из муниципального бюджета:</w:t>
      </w:r>
    </w:p>
    <w:p w:rsidR="00DA0AE1" w:rsidRPr="001E5FE7" w:rsidRDefault="00DA0AE1" w:rsidP="00DA0AE1">
      <w:pPr>
        <w:tabs>
          <w:tab w:val="left" w:pos="284"/>
          <w:tab w:val="left" w:pos="709"/>
        </w:tabs>
        <w:spacing w:line="23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2017 год – 186280,83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DA0AE1" w:rsidRPr="001E5FE7" w:rsidRDefault="00DA0AE1" w:rsidP="00DA0AE1">
      <w:pPr>
        <w:tabs>
          <w:tab w:val="left" w:pos="284"/>
          <w:tab w:val="left" w:pos="709"/>
        </w:tabs>
        <w:spacing w:line="23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274566,19 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2A18A5" w:rsidRDefault="004E5A21" w:rsidP="00DA0AE1">
      <w:pPr>
        <w:tabs>
          <w:tab w:val="left" w:pos="284"/>
          <w:tab w:val="left" w:pos="709"/>
        </w:tabs>
        <w:spacing w:line="23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18249,71 </w:t>
      </w:r>
      <w:r w:rsidR="00DA0AE1" w:rsidRPr="002A18A5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682390" w:rsidRDefault="00DA0AE1" w:rsidP="00DA0AE1">
      <w:pPr>
        <w:tabs>
          <w:tab w:val="left" w:pos="284"/>
          <w:tab w:val="left" w:pos="709"/>
        </w:tabs>
        <w:spacing w:line="23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18447A">
        <w:rPr>
          <w:rFonts w:ascii="Times New Roman" w:hAnsi="Times New Roman" w:cs="Times New Roman"/>
          <w:sz w:val="24"/>
          <w:szCs w:val="24"/>
          <w:lang w:eastAsia="ru-RU"/>
        </w:rPr>
        <w:t>176185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,29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DA0AE1" w:rsidRPr="00682390" w:rsidRDefault="00DA0AE1" w:rsidP="00DA0AE1">
      <w:pPr>
        <w:tabs>
          <w:tab w:val="left" w:pos="284"/>
          <w:tab w:val="left" w:pos="709"/>
        </w:tabs>
        <w:spacing w:line="23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184275,82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682390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в том числе:</w:t>
      </w:r>
    </w:p>
    <w:p w:rsidR="00DA0AE1" w:rsidRPr="00682390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>1 «Развитие общего образования»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 xml:space="preserve">763380,72 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>тысяч рублей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в том числе по годам:</w:t>
      </w:r>
    </w:p>
    <w:p w:rsidR="00DA0AE1" w:rsidRPr="00CF519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137074,89 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CF519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1551406,59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DA0AE1" w:rsidRPr="00CF519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>157428,10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DA0AE1" w:rsidRPr="00CF519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CF5198">
        <w:rPr>
          <w:rFonts w:ascii="Times New Roman" w:hAnsi="Times New Roman" w:cs="Times New Roman"/>
          <w:sz w:val="24"/>
          <w:szCs w:val="24"/>
          <w:lang w:eastAsia="ru-RU"/>
        </w:rPr>
        <w:t>2020 год  –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 xml:space="preserve"> 156147,20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DA0AE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CF5198">
        <w:rPr>
          <w:rFonts w:ascii="Times New Roman" w:hAnsi="Times New Roman" w:cs="Times New Roman"/>
          <w:sz w:val="24"/>
          <w:szCs w:val="24"/>
          <w:lang w:eastAsia="ru-RU"/>
        </w:rPr>
        <w:t>2021 год  -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157583,94</w:t>
      </w:r>
      <w:r w:rsidRPr="00CF5198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DA0AE1" w:rsidRPr="00682390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2 «Комплексная безопасность образовательной организации» – </w:t>
      </w:r>
      <w:r w:rsidR="0040732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128966,45 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DA0AE1" w:rsidRPr="00A948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7 год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ru-RU"/>
        </w:rPr>
        <w:t>30658,91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948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2018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год </w:t>
      </w:r>
      <w:r w:rsidRPr="00A94811"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4"/>
          <w:szCs w:val="24"/>
          <w:lang w:eastAsia="ru-RU"/>
        </w:rPr>
        <w:t>94064,74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948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 </w:t>
      </w:r>
      <w:r w:rsidRPr="00A9481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63223C">
        <w:rPr>
          <w:rFonts w:ascii="Times New Roman" w:hAnsi="Times New Roman" w:cs="Times New Roman"/>
          <w:sz w:val="24"/>
          <w:szCs w:val="24"/>
          <w:lang w:eastAsia="ru-RU"/>
        </w:rPr>
        <w:t>13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>12,50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682390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год 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315,8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682390" w:rsidRDefault="00DA0AE1" w:rsidP="00DA0AE1">
      <w:pPr>
        <w:tabs>
          <w:tab w:val="left" w:pos="426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год 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40732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2614,5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682390" w:rsidRDefault="00DA0AE1" w:rsidP="00DA0AE1">
      <w:pPr>
        <w:tabs>
          <w:tab w:val="left" w:pos="284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3 «Реализация современных моделей успешной социализации детей» – </w:t>
      </w:r>
      <w:r w:rsidR="0040732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43701,35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DA0AE1" w:rsidRPr="00A94811" w:rsidRDefault="00DA0AE1" w:rsidP="00DA0AE1">
      <w:pPr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sz w:val="24"/>
          <w:szCs w:val="24"/>
          <w:lang w:eastAsia="ru-RU"/>
        </w:rPr>
        <w:t xml:space="preserve">2017 год 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7060,92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94811" w:rsidRDefault="00DA0AE1" w:rsidP="00DA0AE1">
      <w:pPr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>9760,84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948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 w:rsidR="004E5A21">
        <w:rPr>
          <w:rFonts w:ascii="Times New Roman" w:hAnsi="Times New Roman" w:cs="Times New Roman"/>
          <w:sz w:val="24"/>
          <w:szCs w:val="24"/>
        </w:rPr>
        <w:t>9681,40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948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 w:rsidR="0004255A">
        <w:rPr>
          <w:rFonts w:ascii="Times New Roman" w:hAnsi="Times New Roman" w:cs="Times New Roman"/>
          <w:sz w:val="24"/>
          <w:szCs w:val="24"/>
        </w:rPr>
        <w:t>8</w:t>
      </w:r>
      <w:r w:rsidR="004E5A21">
        <w:rPr>
          <w:rFonts w:ascii="Times New Roman" w:hAnsi="Times New Roman" w:cs="Times New Roman"/>
          <w:sz w:val="24"/>
          <w:szCs w:val="24"/>
        </w:rPr>
        <w:t>459,19</w:t>
      </w:r>
      <w:r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682390" w:rsidRDefault="00407326" w:rsidP="00DA0AE1">
      <w:pPr>
        <w:tabs>
          <w:tab w:val="left" w:pos="426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2021 год – 8739,00</w:t>
      </w:r>
      <w:r w:rsidR="00DA0AE1" w:rsidRPr="00A948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</w:t>
      </w:r>
      <w:r w:rsidR="00DA0AE1"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A0AE1" w:rsidRPr="00682390" w:rsidRDefault="00DA0AE1" w:rsidP="00DA0AE1">
      <w:pPr>
        <w:tabs>
          <w:tab w:val="left" w:pos="284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по по</w:t>
      </w:r>
      <w:r>
        <w:rPr>
          <w:rFonts w:ascii="Times New Roman" w:hAnsi="Times New Roman" w:cs="Times New Roman"/>
          <w:sz w:val="24"/>
          <w:szCs w:val="24"/>
          <w:lang w:eastAsia="ru-RU"/>
        </w:rPr>
        <w:t>дпрограмме 4 «Одаренные дети» –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237,25</w:t>
      </w:r>
      <w:r w:rsidRPr="0068239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 w:rsidRPr="008F59FE">
        <w:rPr>
          <w:rFonts w:ascii="Times New Roman" w:hAnsi="Times New Roman" w:cs="Times New Roman"/>
          <w:sz w:val="24"/>
          <w:szCs w:val="24"/>
        </w:rPr>
        <w:t>35,00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41,25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43,00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 w:rsidR="0040732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по подпрограмме 5 «Укрепление здоровья школьников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Улучшение условий и охраны труда.» - 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31140,95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6996,81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4429,44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 w:rsidR="0063223C">
        <w:rPr>
          <w:rFonts w:ascii="Times New Roman" w:hAnsi="Times New Roman" w:cs="Times New Roman"/>
          <w:sz w:val="24"/>
          <w:szCs w:val="24"/>
          <w:lang w:eastAsia="ru-RU"/>
        </w:rPr>
        <w:t>5686,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5379,35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>8649,08</w:t>
      </w:r>
      <w:r w:rsidR="000425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3066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9B6F11" w:rsidRDefault="00DA0AE1" w:rsidP="00DA0AE1">
      <w:pPr>
        <w:tabs>
          <w:tab w:val="left" w:pos="284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6F11">
        <w:rPr>
          <w:rFonts w:ascii="Times New Roman" w:hAnsi="Times New Roman" w:cs="Times New Roman"/>
          <w:sz w:val="24"/>
          <w:szCs w:val="24"/>
          <w:lang w:eastAsia="ru-RU"/>
        </w:rPr>
        <w:t>по подпрограмме 6 «Развитие кадрового потенциала системы образования Захаровского района» –</w:t>
      </w:r>
      <w:r w:rsidR="00407326">
        <w:rPr>
          <w:rFonts w:ascii="Times New Roman" w:hAnsi="Times New Roman" w:cs="Times New Roman"/>
          <w:sz w:val="24"/>
          <w:szCs w:val="24"/>
        </w:rPr>
        <w:t>516,06</w:t>
      </w:r>
      <w:r w:rsidR="004E5A21">
        <w:rPr>
          <w:rFonts w:ascii="Times New Roman" w:hAnsi="Times New Roman" w:cs="Times New Roman"/>
          <w:sz w:val="24"/>
          <w:szCs w:val="24"/>
        </w:rPr>
        <w:t xml:space="preserve"> </w:t>
      </w: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DA0AE1" w:rsidRPr="009B6F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6F11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>105,39</w:t>
      </w: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9B6F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 xml:space="preserve">85,17 </w:t>
      </w: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9B6F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 w:rsidR="0063223C">
        <w:rPr>
          <w:rFonts w:ascii="Times New Roman" w:hAnsi="Times New Roman" w:cs="Times New Roman"/>
          <w:sz w:val="24"/>
          <w:szCs w:val="24"/>
        </w:rPr>
        <w:t>70</w:t>
      </w:r>
      <w:r w:rsidRPr="008F59FE">
        <w:rPr>
          <w:rFonts w:ascii="Times New Roman" w:hAnsi="Times New Roman" w:cs="Times New Roman"/>
          <w:sz w:val="24"/>
          <w:szCs w:val="24"/>
        </w:rPr>
        <w:t xml:space="preserve">,00 </w:t>
      </w: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9B6F11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 w:rsidR="00407326">
        <w:rPr>
          <w:rFonts w:ascii="Times New Roman" w:hAnsi="Times New Roman" w:cs="Times New Roman"/>
          <w:sz w:val="24"/>
          <w:szCs w:val="24"/>
        </w:rPr>
        <w:t>46,5</w:t>
      </w:r>
      <w:r w:rsidRPr="008F59FE">
        <w:rPr>
          <w:rFonts w:ascii="Times New Roman" w:hAnsi="Times New Roman" w:cs="Times New Roman"/>
          <w:sz w:val="24"/>
          <w:szCs w:val="24"/>
        </w:rPr>
        <w:t xml:space="preserve">0 </w:t>
      </w:r>
      <w:r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9B6F11" w:rsidRDefault="00407326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2021 год –209</w:t>
      </w:r>
      <w:r w:rsidR="00DA0AE1" w:rsidRPr="008F59FE">
        <w:rPr>
          <w:rFonts w:ascii="Times New Roman" w:hAnsi="Times New Roman" w:cs="Times New Roman"/>
          <w:sz w:val="24"/>
          <w:szCs w:val="24"/>
        </w:rPr>
        <w:t xml:space="preserve">,00 </w:t>
      </w:r>
      <w:r w:rsidR="00DA0AE1" w:rsidRPr="009B6F1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DA0AE1" w:rsidRPr="00DB2425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</w:t>
      </w:r>
      <w:r w:rsidRPr="00DB2425">
        <w:rPr>
          <w:rFonts w:ascii="Times New Roman" w:hAnsi="Times New Roman" w:cs="Times New Roman"/>
          <w:sz w:val="24"/>
          <w:szCs w:val="24"/>
          <w:lang w:eastAsia="ru-RU"/>
        </w:rPr>
        <w:t xml:space="preserve">7 «Развитие дополнительного образования детей» – </w:t>
      </w:r>
      <w:r w:rsidR="00407326">
        <w:rPr>
          <w:rFonts w:ascii="Times New Roman" w:hAnsi="Times New Roman" w:cs="Times New Roman"/>
          <w:sz w:val="24"/>
          <w:szCs w:val="24"/>
        </w:rPr>
        <w:t>29196,19</w:t>
      </w:r>
      <w:r w:rsidR="004E5A21">
        <w:rPr>
          <w:rFonts w:ascii="Times New Roman" w:hAnsi="Times New Roman" w:cs="Times New Roman"/>
          <w:sz w:val="24"/>
          <w:szCs w:val="24"/>
        </w:rPr>
        <w:t xml:space="preserve"> </w:t>
      </w:r>
      <w:r w:rsidRPr="002B3D28">
        <w:rPr>
          <w:rFonts w:ascii="Times New Roman" w:hAnsi="Times New Roman" w:cs="Times New Roman"/>
          <w:sz w:val="24"/>
          <w:szCs w:val="24"/>
          <w:lang w:eastAsia="ru-RU"/>
        </w:rPr>
        <w:t>тыс. рублей, в</w:t>
      </w:r>
      <w:r w:rsidRPr="00DB2425">
        <w:rPr>
          <w:rFonts w:ascii="Times New Roman" w:hAnsi="Times New Roman" w:cs="Times New Roman"/>
          <w:sz w:val="24"/>
          <w:szCs w:val="24"/>
          <w:lang w:eastAsia="ru-RU"/>
        </w:rPr>
        <w:t xml:space="preserve"> том числе по годам: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4348,91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9396,82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2B3D2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2B3D28"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5719,20</w:t>
      </w:r>
      <w:r w:rsidRPr="002B3D28">
        <w:rPr>
          <w:rFonts w:ascii="Times New Roman" w:hAnsi="Times New Roman" w:cs="Times New Roman"/>
          <w:color w:val="000000"/>
          <w:sz w:val="24"/>
          <w:szCs w:val="24"/>
        </w:rPr>
        <w:t xml:space="preserve">тыс. </w:t>
      </w:r>
      <w:r w:rsidRPr="002B3D28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DA0AE1" w:rsidRPr="002B3D2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2B3D28"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 w:rsidR="00407326">
        <w:rPr>
          <w:rFonts w:ascii="Times New Roman" w:hAnsi="Times New Roman" w:cs="Times New Roman"/>
          <w:color w:val="000000"/>
          <w:sz w:val="24"/>
          <w:szCs w:val="24"/>
        </w:rPr>
        <w:t>4718,71</w:t>
      </w:r>
      <w:r w:rsidRPr="002B3D28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2B3D28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2B3D28"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 w:rsidR="00407326">
        <w:rPr>
          <w:rFonts w:ascii="Times New Roman" w:hAnsi="Times New Roman" w:cs="Times New Roman"/>
          <w:color w:val="000000"/>
          <w:sz w:val="24"/>
          <w:szCs w:val="24"/>
        </w:rPr>
        <w:t>5012,55</w:t>
      </w:r>
      <w:r w:rsidRPr="002B3D28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 8 «Организация отдыха и оздоровление детей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407326">
        <w:rPr>
          <w:rFonts w:ascii="Times New Roman" w:hAnsi="Times New Roman" w:cs="Times New Roman"/>
          <w:sz w:val="24"/>
          <w:szCs w:val="24"/>
          <w:lang w:eastAsia="ru-RU"/>
        </w:rPr>
        <w:t xml:space="preserve"> -3920,32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по годам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Pr="008F59FE">
        <w:rPr>
          <w:rFonts w:ascii="Times New Roman" w:hAnsi="Times New Roman" w:cs="Times New Roman"/>
          <w:sz w:val="24"/>
          <w:szCs w:val="24"/>
        </w:rPr>
        <w:t>0,00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858,84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941,19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 xml:space="preserve">тыс. 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DF653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36,54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1E5FE7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07326">
        <w:rPr>
          <w:rFonts w:ascii="Times New Roman" w:hAnsi="Times New Roman" w:cs="Times New Roman"/>
          <w:color w:val="000000"/>
          <w:sz w:val="24"/>
          <w:szCs w:val="24"/>
        </w:rPr>
        <w:t>1183,75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>. рублей</w:t>
      </w:r>
    </w:p>
    <w:p w:rsidR="00DA0AE1" w:rsidRPr="001E5FE7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1E5FE7">
        <w:rPr>
          <w:rFonts w:ascii="Times New Roman" w:hAnsi="Times New Roman" w:cs="Times New Roman"/>
          <w:sz w:val="24"/>
          <w:szCs w:val="24"/>
          <w:lang w:eastAsia="ru-RU"/>
        </w:rPr>
        <w:t>подпрограмма 9«Обеспечени</w:t>
      </w:r>
      <w:r w:rsidR="004E5A21">
        <w:rPr>
          <w:rFonts w:ascii="Times New Roman" w:hAnsi="Times New Roman" w:cs="Times New Roman"/>
          <w:sz w:val="24"/>
          <w:szCs w:val="24"/>
          <w:lang w:eastAsia="ru-RU"/>
        </w:rPr>
        <w:t>е жильем молодых семей» -1254,90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по годам</w:t>
      </w:r>
    </w:p>
    <w:p w:rsidR="00DA0AE1" w:rsidRPr="001E5FE7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1E5FE7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 w:rsidRPr="001E5FE7">
        <w:rPr>
          <w:rFonts w:ascii="Times New Roman" w:hAnsi="Times New Roman" w:cs="Times New Roman"/>
          <w:sz w:val="24"/>
          <w:szCs w:val="24"/>
        </w:rPr>
        <w:t xml:space="preserve">0,00 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1E5FE7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1E5FE7"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>661</w:t>
      </w:r>
      <w:r w:rsidRPr="001E5FE7">
        <w:rPr>
          <w:rFonts w:ascii="Times New Roman" w:hAnsi="Times New Roman" w:cs="Times New Roman"/>
          <w:sz w:val="24"/>
          <w:szCs w:val="24"/>
        </w:rPr>
        <w:t xml:space="preserve">,50 </w:t>
      </w:r>
      <w:r w:rsidRPr="001E5FE7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327,09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 xml:space="preserve"> тыс. 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133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4E5A21">
        <w:rPr>
          <w:rFonts w:ascii="Times New Roman" w:hAnsi="Times New Roman" w:cs="Times New Roman"/>
          <w:color w:val="000000"/>
          <w:sz w:val="24"/>
          <w:szCs w:val="24"/>
        </w:rPr>
        <w:t>133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</w:t>
      </w:r>
    </w:p>
    <w:p w:rsidR="00DA0AE1" w:rsidRDefault="00DA0AE1" w:rsidP="00DA0AE1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 10 «Совершенствование системы гражданско-патриотического воспитания детей и молодежи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8447A">
        <w:rPr>
          <w:rFonts w:ascii="Times New Roman" w:hAnsi="Times New Roman" w:cs="Times New Roman"/>
          <w:sz w:val="24"/>
          <w:szCs w:val="24"/>
          <w:lang w:eastAsia="ru-RU"/>
        </w:rPr>
        <w:t xml:space="preserve"> - 247</w:t>
      </w:r>
      <w:r>
        <w:rPr>
          <w:rFonts w:ascii="Times New Roman" w:hAnsi="Times New Roman" w:cs="Times New Roman"/>
          <w:sz w:val="24"/>
          <w:szCs w:val="24"/>
          <w:lang w:eastAsia="ru-RU"/>
        </w:rPr>
        <w:t>,00 тысяч рублей, в том числе по годам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Pr="008F59FE">
        <w:rPr>
          <w:rFonts w:ascii="Times New Roman" w:hAnsi="Times New Roman" w:cs="Times New Roman"/>
          <w:sz w:val="24"/>
          <w:szCs w:val="24"/>
        </w:rPr>
        <w:t>0,00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124,00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E83B12">
        <w:rPr>
          <w:rFonts w:ascii="Times New Roman" w:hAnsi="Times New Roman" w:cs="Times New Roman"/>
          <w:color w:val="000000"/>
          <w:sz w:val="24"/>
          <w:szCs w:val="24"/>
        </w:rPr>
        <w:t>41</w:t>
      </w:r>
      <w:r w:rsidR="00DF653D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 xml:space="preserve"> тыс. 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18447A">
        <w:rPr>
          <w:rFonts w:ascii="Times New Roman" w:hAnsi="Times New Roman" w:cs="Times New Roman"/>
          <w:color w:val="000000"/>
          <w:sz w:val="24"/>
          <w:szCs w:val="24"/>
        </w:rPr>
        <w:t>41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DA0AE1" w:rsidRPr="00A3066C" w:rsidRDefault="00DA0AE1" w:rsidP="00DA0AE1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 w:rsidRPr="00A3066C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 w:rsidR="00DF653D">
        <w:rPr>
          <w:rFonts w:ascii="Times New Roman" w:hAnsi="Times New Roman" w:cs="Times New Roman"/>
          <w:color w:val="000000"/>
          <w:sz w:val="24"/>
          <w:szCs w:val="24"/>
        </w:rPr>
        <w:t>41</w:t>
      </w:r>
      <w:r w:rsidRPr="008F59FE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Pr="00A3066C">
        <w:rPr>
          <w:rFonts w:ascii="Times New Roman" w:hAnsi="Times New Roman" w:cs="Times New Roman"/>
          <w:sz w:val="24"/>
          <w:szCs w:val="24"/>
          <w:lang w:eastAsia="ru-RU"/>
        </w:rPr>
        <w:t>тыс. рублей</w:t>
      </w:r>
    </w:p>
    <w:p w:rsidR="00DA0AE1" w:rsidRPr="00682390" w:rsidRDefault="00DA0AE1" w:rsidP="00DA0AE1">
      <w:pPr>
        <w:spacing w:line="23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230" w:lineRule="auto"/>
        <w:ind w:left="708" w:firstLine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Объемы финансирования Программы носят прогнозный характер</w:t>
      </w:r>
    </w:p>
    <w:p w:rsidR="00DA0AE1" w:rsidRPr="00682390" w:rsidRDefault="00DA0AE1" w:rsidP="00DA0AE1">
      <w:pPr>
        <w:spacing w:line="230" w:lineRule="auto"/>
        <w:ind w:left="708" w:firstLine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5. Состав и сроки представления отчетности об исполнении Программы</w:t>
      </w:r>
    </w:p>
    <w:p w:rsidR="00DA0AE1" w:rsidRPr="00682390" w:rsidRDefault="00DA0AE1" w:rsidP="00DA0AE1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Исполнители Программы направляют  в отдел экономического развития администрации района информацию по формам  согласно  приложениям  №5 и №7  к постановлению   администрации муниципального образования – Захаровский муниципальный район  Рязанской области от  27.09. 2013г. № 454  «О муниципальных программах муниципального образования – Захаровский муниципальный район Рязанской области»  в срок до 31 декабря текущего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финансового года ежегодно и до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10 февраля года,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ледующего за отчетным годом,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 эффективности реализаци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Программы в предыдущем году с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пояснительной запиской.</w:t>
      </w:r>
    </w:p>
    <w:p w:rsidR="00DA0AE1" w:rsidRPr="00682390" w:rsidRDefault="00DA0AE1" w:rsidP="00DA0AE1">
      <w:pPr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6. Ожидаемый конечный результат реализации Программы</w:t>
      </w: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и показатели социально-экономической эффективности</w:t>
      </w:r>
    </w:p>
    <w:p w:rsidR="00DA0AE1" w:rsidRPr="00682390" w:rsidRDefault="00DA0AE1" w:rsidP="00DA0AE1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Реализация Программы позволит к концу 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года достичь следующих результатов по сравнению с базовым 20</w:t>
      </w:r>
      <w:r>
        <w:rPr>
          <w:rFonts w:ascii="Times New Roman" w:hAnsi="Times New Roman" w:cs="Times New Roman"/>
          <w:sz w:val="24"/>
          <w:szCs w:val="24"/>
          <w:lang w:eastAsia="ru-RU"/>
        </w:rPr>
        <w:t>16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годом:</w:t>
      </w:r>
    </w:p>
    <w:p w:rsidR="00DA0AE1" w:rsidRPr="00682390" w:rsidRDefault="00DA0AE1" w:rsidP="00DA0AE1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доли детей дошкольного возраста </w:t>
      </w:r>
    </w:p>
    <w:p w:rsidR="00DA0AE1" w:rsidRPr="00682390" w:rsidRDefault="00DA0AE1" w:rsidP="00DA0AE1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(1,5-7 лет), охваченных всеми формами дошкольного образования, до </w:t>
      </w:r>
      <w:r>
        <w:rPr>
          <w:rFonts w:ascii="Times New Roman" w:hAnsi="Times New Roman" w:cs="Times New Roman"/>
          <w:sz w:val="24"/>
          <w:szCs w:val="24"/>
          <w:lang w:eastAsia="ru-RU"/>
        </w:rPr>
        <w:t>80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 %;</w:t>
      </w:r>
    </w:p>
    <w:p w:rsidR="00DA0AE1" w:rsidRPr="00682390" w:rsidRDefault="00DA0AE1" w:rsidP="00DA0AE1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количества семей, имеющих детей в возрасте 0-7 лет, не посещающих дошкольные образовательные организации, пользующихся  информационно-консультационными услугами сектора сопровождения развития детей и подде</w:t>
      </w:r>
      <w:r>
        <w:rPr>
          <w:rFonts w:ascii="Times New Roman" w:hAnsi="Times New Roman" w:cs="Times New Roman"/>
          <w:sz w:val="24"/>
          <w:szCs w:val="24"/>
          <w:lang w:eastAsia="ru-RU"/>
        </w:rPr>
        <w:t>ржки семейного воспитания, до 55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доли общеобразовательных организаций, отвечающих современным требованиям, до 100 %;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сохранение доли обучающихся, освоивших основные общеобразовательные программы в муниципальных образовательных организациях, на уровне 100 %;</w:t>
      </w:r>
    </w:p>
    <w:p w:rsidR="00DA0AE1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доли общеобразовательных организаций, включенных в единое информационное  образовательное пространство, до 100 %;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597E94">
        <w:rPr>
          <w:rFonts w:ascii="Times New Roman" w:hAnsi="Times New Roman" w:cs="Times New Roman"/>
          <w:sz w:val="24"/>
          <w:szCs w:val="24"/>
        </w:rPr>
        <w:t xml:space="preserve">дельный вес организаций дополнительного образования, в которых созданы условия для </w:t>
      </w:r>
      <w:r>
        <w:rPr>
          <w:rFonts w:ascii="Times New Roman" w:hAnsi="Times New Roman" w:cs="Times New Roman"/>
          <w:sz w:val="24"/>
          <w:szCs w:val="24"/>
        </w:rPr>
        <w:t>реализации современных программ – 45%;</w:t>
      </w:r>
    </w:p>
    <w:p w:rsidR="00DA0AE1" w:rsidRPr="00682390" w:rsidRDefault="00DA0AE1" w:rsidP="00DA0AE1">
      <w:pPr>
        <w:widowControl w:val="0"/>
        <w:shd w:val="clear" w:color="auto" w:fill="FFFFFF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сохранение доли обучающихся, успешно освоивших дополнительные образовательные программы в организациях дополнительного образования, на уровне 98,7 %;</w:t>
      </w:r>
    </w:p>
    <w:p w:rsidR="00DA0AE1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охвата детей в возрасте 5-18 лет программами дополнительного образования до 75%;</w:t>
      </w:r>
    </w:p>
    <w:p w:rsidR="00DA0AE1" w:rsidRPr="003236AF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236AF">
        <w:rPr>
          <w:rFonts w:ascii="Times New Roman" w:hAnsi="Times New Roman" w:cs="Times New Roman"/>
          <w:sz w:val="24"/>
          <w:szCs w:val="24"/>
          <w:lang w:eastAsia="ru-RU"/>
        </w:rPr>
        <w:t>предоставление детям сертификаты дополнительного образования в рамках системы персонифицированного финансирования- не менее 25% от охвата детей в возрасте от 5 до 18лет;</w:t>
      </w:r>
    </w:p>
    <w:p w:rsidR="00DA0AE1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удельного веса численности педагогических работников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муниципальных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организаций дополнительного образования, прошедших в течение последних трех лет повышение квалификации или профессиональную переподготовку, до </w:t>
      </w:r>
      <w:r>
        <w:rPr>
          <w:rFonts w:ascii="Times New Roman" w:hAnsi="Times New Roman" w:cs="Times New Roman"/>
          <w:sz w:val="24"/>
          <w:szCs w:val="24"/>
          <w:lang w:eastAsia="ru-RU"/>
        </w:rPr>
        <w:t>50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597E94">
        <w:rPr>
          <w:rFonts w:ascii="Times New Roman" w:hAnsi="Times New Roman" w:cs="Times New Roman"/>
          <w:sz w:val="24"/>
          <w:szCs w:val="24"/>
        </w:rPr>
        <w:t>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 xml:space="preserve"> – до 25%;</w:t>
      </w:r>
    </w:p>
    <w:p w:rsidR="00DA0AE1" w:rsidRPr="00A52CFA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52CFA"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от общей численности детского населения – 1,5%;</w:t>
      </w:r>
    </w:p>
    <w:p w:rsidR="00DA0AE1" w:rsidRPr="00A52CFA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52CFA"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 –17,8%;</w:t>
      </w:r>
    </w:p>
    <w:p w:rsidR="00DA0AE1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52CFA"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 – 50%;</w:t>
      </w:r>
    </w:p>
    <w:p w:rsidR="00DA0AE1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6E52B4">
        <w:rPr>
          <w:rFonts w:ascii="Times New Roman" w:hAnsi="Times New Roman" w:cs="Times New Roman"/>
          <w:sz w:val="24"/>
          <w:szCs w:val="24"/>
          <w:lang w:eastAsia="ru-RU"/>
        </w:rPr>
        <w:t>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- 28</w:t>
      </w:r>
      <w:r w:rsidRPr="00A52CFA">
        <w:rPr>
          <w:rFonts w:ascii="Times New Roman" w:hAnsi="Times New Roman" w:cs="Times New Roman"/>
          <w:sz w:val="24"/>
          <w:szCs w:val="24"/>
          <w:lang w:eastAsia="ru-RU"/>
        </w:rPr>
        <w:t>%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удельного веса численности обучающихся по программам начального и основного общего образования, участвующих в олимпиадах и конкурсах различного уровня, до 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5 %;</w:t>
      </w:r>
    </w:p>
    <w:p w:rsidR="00DA0AE1" w:rsidRDefault="00DA0AE1" w:rsidP="00DA0AE1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количество семей, улучшивших жилищные условия за счет получения социальной выплаты – по 1 семье в год;</w:t>
      </w:r>
    </w:p>
    <w:p w:rsidR="00DA0AE1" w:rsidRDefault="00DA0AE1" w:rsidP="00DA0AE1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молодых граждан от общего количества молодежи, принимающих участие в деятельности общественных организаций, волонтерских отрядов до 20%;</w:t>
      </w:r>
    </w:p>
    <w:p w:rsidR="00DA0AE1" w:rsidRDefault="00DA0AE1" w:rsidP="00DA0AE1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молодых граждан, от общего количества молодежи, принимающих участие в мероприятиях районного и регионального уровней до 20%;</w:t>
      </w:r>
    </w:p>
    <w:p w:rsidR="00DA0AE1" w:rsidRDefault="00DA0AE1" w:rsidP="00DA0AE1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детей от общего количества обучающихся до 15 лет, охваченных формами оздоровления всех типов до 75%;</w:t>
      </w:r>
    </w:p>
    <w:p w:rsidR="00DA0AE1" w:rsidRPr="00CA66A6" w:rsidRDefault="00DA0AE1" w:rsidP="00DA0AE1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несовершеннолетней молодежи от общего количества обучающихся в возрасте от 14 до 18 лет, занятой трудовой деятельностью в свободное от учебы время до 10%;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сохранение количества школьников – участников муниципального и  регионального 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 на уровне 180 человек ежегодно;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доли школьных столовых, оснащенных современным технологическим оборудованием,  до 67 %;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сохранение количества учащихся, охваченных горячим питанием,  (100 %);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доли спортивных залов общеобразовательных организаций, имеющих современное спортивное оборудование, до </w:t>
      </w:r>
      <w:r>
        <w:rPr>
          <w:rFonts w:ascii="Times New Roman" w:hAnsi="Times New Roman" w:cs="Times New Roman"/>
          <w:sz w:val="24"/>
          <w:szCs w:val="24"/>
          <w:lang w:eastAsia="ru-RU"/>
        </w:rPr>
        <w:t>60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удельного веса численности учителей в возрасте до 30 лет в общей численности учителей общеобразовательных организаций Захаровского муниципального района до 11 %;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до 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0 %;</w:t>
      </w:r>
    </w:p>
    <w:p w:rsidR="00DA0AE1" w:rsidRPr="00682390" w:rsidRDefault="00DA0AE1" w:rsidP="00DA0AE1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увеличение доли образовательных организаций, обеспечивших комплексную безопасность в соответствии с действующими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нормативными документами, до 90</w:t>
      </w:r>
      <w:r w:rsidRPr="00682390">
        <w:rPr>
          <w:rFonts w:ascii="Times New Roman" w:hAnsi="Times New Roman" w:cs="Times New Roman"/>
          <w:sz w:val="24"/>
          <w:szCs w:val="24"/>
          <w:lang w:eastAsia="ru-RU"/>
        </w:rPr>
        <w:t> %;</w:t>
      </w:r>
    </w:p>
    <w:p w:rsidR="00DA0AE1" w:rsidRPr="00682390" w:rsidRDefault="00DA0AE1" w:rsidP="00DA0AE1">
      <w:pPr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сохранение  количества представителей общественности, являющихся участниками конкурсов, способствующих развитию образования. 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 xml:space="preserve">Предполагаемый социально-экономический эффект от </w:t>
      </w:r>
      <w:r w:rsidRPr="00682390">
        <w:rPr>
          <w:rFonts w:ascii="Times New Roman" w:hAnsi="Times New Roman" w:cs="Times New Roman"/>
          <w:spacing w:val="-2"/>
          <w:sz w:val="24"/>
          <w:szCs w:val="24"/>
          <w:lang w:eastAsia="ru-RU"/>
        </w:rPr>
        <w:t>реализации Программы к 20</w:t>
      </w:r>
      <w:r>
        <w:rPr>
          <w:rFonts w:ascii="Times New Roman" w:hAnsi="Times New Roman" w:cs="Times New Roman"/>
          <w:spacing w:val="-2"/>
          <w:sz w:val="24"/>
          <w:szCs w:val="24"/>
          <w:lang w:eastAsia="ru-RU"/>
        </w:rPr>
        <w:t>21</w:t>
      </w:r>
      <w:r w:rsidRPr="00682390">
        <w:rPr>
          <w:rFonts w:ascii="Times New Roman" w:hAnsi="Times New Roman" w:cs="Times New Roman"/>
          <w:spacing w:val="-2"/>
          <w:sz w:val="24"/>
          <w:szCs w:val="24"/>
          <w:lang w:eastAsia="ru-RU"/>
        </w:rPr>
        <w:t xml:space="preserve"> году найдет отражение в: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создании условий для функционирования и развития муниципальной  системы образования, повышения эффективности деятельности образовательных организаций Захаровского муниципального района;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совершенствовании методической работы в системе образования Захаровского муниципального района, внедрении инновационных походов и распространении передовых практик в образовании;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создании развитой инфраструктуры в системе образования Захаровского муниципального района, обеспечении  комфортных и безопасных условий в зданиях образовательных организаций;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улучшении качества школьного питания, физического воспитания и медицинского обслуживания обучающихся;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обеспечении высококачественного содержания образовательных программ, нацеленных на выявление, развитие и поддержку одаренных детей и молодежи;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росте профессионального мастерства педагогических работников Захаровского муниципального района, повышении их мотивации к дальнейшей профессиональной деятельности;</w:t>
      </w:r>
    </w:p>
    <w:p w:rsidR="00DA0AE1" w:rsidRPr="00682390" w:rsidRDefault="00DA0AE1" w:rsidP="00DA0AE1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создании эффективных механизмов поддержки, привлечения и закрепления специалистов в общеобразовательных организациях Захаровского муниципального района;</w:t>
      </w:r>
    </w:p>
    <w:p w:rsidR="00DA0AE1" w:rsidRDefault="00DA0AE1" w:rsidP="00DA0AE1">
      <w:pPr>
        <w:ind w:firstLine="709"/>
      </w:pPr>
      <w:r w:rsidRPr="00682390">
        <w:rPr>
          <w:rFonts w:ascii="Times New Roman" w:hAnsi="Times New Roman" w:cs="Times New Roman"/>
          <w:sz w:val="24"/>
          <w:szCs w:val="24"/>
          <w:lang w:eastAsia="ru-RU"/>
        </w:rPr>
        <w:t>увеличении доли общественного участия в развитии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AE1" w:rsidRDefault="00DA0AE1" w:rsidP="00DA0AE1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  <w:sectPr w:rsidR="00DA0AE1" w:rsidSect="00DA0AE1">
          <w:headerReference w:type="default" r:id="rId10"/>
          <w:pgSz w:w="11906" w:h="16838"/>
          <w:pgMar w:top="426" w:right="849" w:bottom="1134" w:left="1276" w:header="709" w:footer="709" w:gutter="0"/>
          <w:cols w:space="708"/>
          <w:docGrid w:linePitch="360"/>
        </w:sectPr>
      </w:pPr>
    </w:p>
    <w:p w:rsidR="00FE42B1" w:rsidRDefault="00FE42B1" w:rsidP="006B0771">
      <w:pPr>
        <w:jc w:val="center"/>
        <w:rPr>
          <w:b/>
          <w:bCs/>
          <w:spacing w:val="20"/>
        </w:rPr>
      </w:pPr>
    </w:p>
    <w:p w:rsidR="000C0884" w:rsidRDefault="000C0884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75746" w:rsidRDefault="005567E6" w:rsidP="005567E6">
      <w:pPr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Приложение № 1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</w:p>
    <w:p w:rsidR="00BA13CA" w:rsidRDefault="00BE3E60" w:rsidP="000C0884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5567E6" w:rsidRDefault="005567E6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Подпрограмма 1 «Развитие общего образования»</w:t>
      </w:r>
    </w:p>
    <w:p w:rsidR="000C0884" w:rsidRPr="00575746" w:rsidRDefault="000C0884" w:rsidP="000C0884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0C0884" w:rsidRPr="00575746" w:rsidRDefault="000C0884" w:rsidP="000C088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Цель – создание в системе общего образования равных возможностей для современного качественного образования и позитивной социализации детей.</w:t>
      </w:r>
    </w:p>
    <w:p w:rsidR="000C0884" w:rsidRPr="00575746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0C0884" w:rsidRPr="00575746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</w:r>
    </w:p>
    <w:p w:rsidR="000C0884" w:rsidRPr="00575746" w:rsidRDefault="000C0884" w:rsidP="000C0884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экономике.</w:t>
      </w:r>
    </w:p>
    <w:p w:rsidR="000C0884" w:rsidRPr="00575746" w:rsidRDefault="000C0884" w:rsidP="000C0884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0C0884" w:rsidRPr="00575746" w:rsidRDefault="000C0884" w:rsidP="000C088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0C0884" w:rsidRPr="00575746" w:rsidRDefault="000C0884" w:rsidP="000C0884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75746" w:rsidRDefault="000C0884" w:rsidP="000C0884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0C0884" w:rsidRPr="00575746" w:rsidRDefault="000C0884" w:rsidP="000C0884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6AF3">
        <w:rPr>
          <w:rFonts w:ascii="Times New Roman" w:hAnsi="Times New Roman" w:cs="Times New Roman"/>
          <w:sz w:val="24"/>
          <w:szCs w:val="24"/>
          <w:lang w:eastAsia="ru-RU"/>
        </w:rPr>
        <w:t>Финансирование подпрограммы осуществляется за счет средств муниципального бюджета и субвенций областного бюджета. Объем финансирования подп</w:t>
      </w:r>
      <w:r>
        <w:rPr>
          <w:rFonts w:ascii="Times New Roman" w:hAnsi="Times New Roman" w:cs="Times New Roman"/>
          <w:sz w:val="24"/>
          <w:szCs w:val="24"/>
          <w:lang w:eastAsia="ru-RU"/>
        </w:rPr>
        <w:t>рогр</w:t>
      </w:r>
      <w:r w:rsidR="00605D29">
        <w:rPr>
          <w:rFonts w:ascii="Times New Roman" w:hAnsi="Times New Roman" w:cs="Times New Roman"/>
          <w:sz w:val="24"/>
          <w:szCs w:val="24"/>
          <w:lang w:eastAsia="ru-RU"/>
        </w:rPr>
        <w:t>аммы сос</w:t>
      </w:r>
      <w:r w:rsidR="005246D7">
        <w:rPr>
          <w:rFonts w:ascii="Times New Roman" w:hAnsi="Times New Roman" w:cs="Times New Roman"/>
          <w:sz w:val="24"/>
          <w:szCs w:val="24"/>
          <w:lang w:eastAsia="ru-RU"/>
        </w:rPr>
        <w:t>тавляет   763380,72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из средств   муниципального бюджета – </w:t>
      </w:r>
      <w:r w:rsidR="005246D7">
        <w:rPr>
          <w:rFonts w:ascii="Times New Roman" w:hAnsi="Times New Roman" w:cs="Times New Roman"/>
          <w:sz w:val="24"/>
          <w:szCs w:val="24"/>
          <w:lang w:eastAsia="ru-RU"/>
        </w:rPr>
        <w:t>138429,93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из средств областного бюджета -  </w:t>
      </w:r>
      <w:r w:rsidR="005246D7">
        <w:rPr>
          <w:rFonts w:ascii="Times New Roman" w:hAnsi="Times New Roman" w:cs="Times New Roman"/>
          <w:sz w:val="24"/>
          <w:szCs w:val="24"/>
          <w:lang w:eastAsia="ru-RU"/>
        </w:rPr>
        <w:t>621909,31</w:t>
      </w:r>
      <w:r w:rsidR="00E83B1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тысяч рублей, из сре</w:t>
      </w:r>
      <w:r w:rsidR="00630CBE">
        <w:rPr>
          <w:rFonts w:ascii="Times New Roman" w:hAnsi="Times New Roman" w:cs="Times New Roman"/>
          <w:sz w:val="24"/>
          <w:szCs w:val="24"/>
          <w:lang w:eastAsia="ru-RU"/>
        </w:rPr>
        <w:t>дст</w:t>
      </w:r>
      <w:r w:rsidR="00DF653D">
        <w:rPr>
          <w:rFonts w:ascii="Times New Roman" w:hAnsi="Times New Roman" w:cs="Times New Roman"/>
          <w:sz w:val="24"/>
          <w:szCs w:val="24"/>
          <w:lang w:eastAsia="ru-RU"/>
        </w:rPr>
        <w:t>в федера</w:t>
      </w:r>
      <w:r w:rsidR="00B41472">
        <w:rPr>
          <w:rFonts w:ascii="Times New Roman" w:hAnsi="Times New Roman" w:cs="Times New Roman"/>
          <w:sz w:val="24"/>
          <w:szCs w:val="24"/>
          <w:lang w:eastAsia="ru-RU"/>
        </w:rPr>
        <w:t>льного бюджета – 3041,4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тысяч рублей по годам:</w:t>
      </w:r>
    </w:p>
    <w:p w:rsidR="000C0884" w:rsidRPr="008C2EA9" w:rsidRDefault="00263D4D" w:rsidP="000C0884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2017 год – 137074,89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30641,55 тыс. рублей из муниципального б</w:t>
      </w:r>
      <w:r>
        <w:rPr>
          <w:rFonts w:ascii="Times New Roman" w:hAnsi="Times New Roman" w:cs="Times New Roman"/>
          <w:sz w:val="24"/>
          <w:szCs w:val="24"/>
          <w:lang w:eastAsia="ru-RU"/>
        </w:rPr>
        <w:t>юджета, 106433,34</w:t>
      </w:r>
      <w:r w:rsidR="000C0884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0C0884" w:rsidRPr="008C2EA9" w:rsidRDefault="00263D4D" w:rsidP="000C0884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155146,59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 w:rsidR="000C0884">
        <w:rPr>
          <w:rFonts w:ascii="Times New Roman" w:hAnsi="Times New Roman" w:cs="Times New Roman"/>
          <w:sz w:val="24"/>
          <w:szCs w:val="24"/>
          <w:lang w:eastAsia="ru-RU"/>
        </w:rPr>
        <w:t>29795,36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>124501,23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 - субвенции областного бюджета, 850 тыс. рублей- субвенции федерального бюджета;</w:t>
      </w:r>
    </w:p>
    <w:p w:rsidR="000C0884" w:rsidRPr="008C2EA9" w:rsidRDefault="00B41472" w:rsidP="000C0884">
      <w:pPr>
        <w:ind w:right="-108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 год  –      </w:t>
      </w:r>
      <w:r w:rsidR="00E83B12">
        <w:rPr>
          <w:rFonts w:ascii="Times New Roman" w:hAnsi="Times New Roman" w:cs="Times New Roman"/>
          <w:sz w:val="24"/>
          <w:szCs w:val="24"/>
          <w:lang w:eastAsia="ru-RU"/>
        </w:rPr>
        <w:t>157428,10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 тыс.    рублей: </w:t>
      </w:r>
      <w:r w:rsidR="0063223C">
        <w:rPr>
          <w:rFonts w:ascii="Times New Roman" w:hAnsi="Times New Roman" w:cs="Times New Roman"/>
          <w:sz w:val="24"/>
          <w:szCs w:val="24"/>
        </w:rPr>
        <w:t>31540,79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тыс.   рублей    из </w:t>
      </w:r>
    </w:p>
    <w:p w:rsidR="000C0884" w:rsidRPr="008C2EA9" w:rsidRDefault="000C0884" w:rsidP="000C0884">
      <w:pPr>
        <w:ind w:right="-1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бюджета, </w:t>
      </w:r>
      <w:r w:rsidR="00E83B12">
        <w:rPr>
          <w:rFonts w:ascii="Times New Roman" w:hAnsi="Times New Roman" w:cs="Times New Roman"/>
          <w:sz w:val="24"/>
          <w:szCs w:val="24"/>
        </w:rPr>
        <w:t xml:space="preserve">125887,31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тыс. рублей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0C0884" w:rsidRPr="008C2EA9" w:rsidRDefault="005246D7" w:rsidP="000C0884">
      <w:pPr>
        <w:ind w:right="-108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2020 год – 156147,20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</w:rPr>
        <w:t>20371,02</w:t>
      </w:r>
      <w:r w:rsidR="00E83B12">
        <w:rPr>
          <w:rFonts w:ascii="Times New Roman" w:hAnsi="Times New Roman" w:cs="Times New Roman"/>
          <w:sz w:val="24"/>
          <w:szCs w:val="24"/>
        </w:rPr>
        <w:t xml:space="preserve"> 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тыс. рублей из    муниципального бюджета, </w:t>
      </w:r>
      <w:r>
        <w:rPr>
          <w:rFonts w:ascii="Times New Roman" w:hAnsi="Times New Roman" w:cs="Times New Roman"/>
          <w:sz w:val="24"/>
          <w:szCs w:val="24"/>
        </w:rPr>
        <w:t>133584,78</w:t>
      </w:r>
      <w:r w:rsidR="00E83B12">
        <w:rPr>
          <w:rFonts w:ascii="Times New Roman" w:hAnsi="Times New Roman" w:cs="Times New Roman"/>
          <w:sz w:val="24"/>
          <w:szCs w:val="24"/>
        </w:rPr>
        <w:t xml:space="preserve"> 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тыс. рублей </w:t>
      </w:r>
      <w:r w:rsidR="00EB3746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0C0884" w:rsidRPr="008C2EA9" w:rsidRDefault="005246D7" w:rsidP="000C0884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2021 год – 157583,94 тыс. рублей: 26081,21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</w:t>
      </w:r>
      <w:r>
        <w:rPr>
          <w:rFonts w:ascii="Times New Roman" w:hAnsi="Times New Roman" w:cs="Times New Roman"/>
          <w:sz w:val="24"/>
          <w:szCs w:val="24"/>
          <w:lang w:eastAsia="ru-RU"/>
        </w:rPr>
        <w:t>ниципального бюджета, 131502,73</w:t>
      </w:r>
      <w:r w:rsidR="00E83B1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C0884" w:rsidRPr="008C2EA9">
        <w:rPr>
          <w:rFonts w:ascii="Times New Roman" w:hAnsi="Times New Roman" w:cs="Times New Roman"/>
          <w:sz w:val="24"/>
          <w:szCs w:val="24"/>
          <w:lang w:eastAsia="ru-RU"/>
        </w:rPr>
        <w:t>тыс. рублей  - субвенции областного бюджета.</w:t>
      </w:r>
    </w:p>
    <w:p w:rsidR="000C0884" w:rsidRPr="008C2EA9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0C0884" w:rsidRPr="008C2EA9" w:rsidRDefault="000C0884" w:rsidP="000C0884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0C0884" w:rsidRPr="008C2EA9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- проводят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0C0884" w:rsidRPr="008C2EA9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0C0884" w:rsidRPr="008C2EA9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Финансовое обеспечение мероприятий   настоящей подпрограммы осуществляется за счет средств муниципального бюджета и  субсидий, предоставленных муниципальному бюджету из областного бюджета,  на реализацию мероприятий подпрограммы.</w:t>
      </w: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ее выполнение.</w:t>
      </w: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0884" w:rsidRPr="008C2EA9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0C0884" w:rsidRPr="008C2EA9" w:rsidSect="000C0884">
          <w:headerReference w:type="default" r:id="rId11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72"/>
        </w:sectPr>
      </w:pP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5. Система программных мероприятий</w:t>
      </w:r>
    </w:p>
    <w:p w:rsidR="000C0884" w:rsidRPr="008C2EA9" w:rsidRDefault="000C0884" w:rsidP="000C08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3047"/>
        <w:gridCol w:w="992"/>
        <w:gridCol w:w="1347"/>
        <w:gridCol w:w="1276"/>
        <w:gridCol w:w="1040"/>
        <w:gridCol w:w="992"/>
        <w:gridCol w:w="992"/>
        <w:gridCol w:w="993"/>
        <w:gridCol w:w="992"/>
        <w:gridCol w:w="992"/>
        <w:gridCol w:w="2432"/>
      </w:tblGrid>
      <w:tr w:rsidR="000C0884" w:rsidRPr="008C2EA9" w:rsidTr="009A169A">
        <w:tc>
          <w:tcPr>
            <w:tcW w:w="640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047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Программные</w:t>
            </w:r>
          </w:p>
          <w:p w:rsidR="000C0884" w:rsidRPr="008C2EA9" w:rsidRDefault="000C0884" w:rsidP="000C0884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мероприятия,</w:t>
            </w:r>
          </w:p>
          <w:p w:rsidR="000C0884" w:rsidRPr="008C2EA9" w:rsidRDefault="000C0884" w:rsidP="000C0884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обеспечивающие</w:t>
            </w:r>
          </w:p>
          <w:p w:rsidR="000C0884" w:rsidRPr="008C2EA9" w:rsidRDefault="000C0884" w:rsidP="000C0884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задачи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Главные распоря-дители</w:t>
            </w:r>
          </w:p>
        </w:tc>
        <w:tc>
          <w:tcPr>
            <w:tcW w:w="1347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Испол-нители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Источ-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 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финан-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сиро-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6001" w:type="dxa"/>
            <w:gridSpan w:val="6"/>
            <w:vAlign w:val="center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финансирования (тыс. руб.)</w:t>
            </w:r>
          </w:p>
        </w:tc>
        <w:tc>
          <w:tcPr>
            <w:tcW w:w="2432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0C0884" w:rsidRPr="008C2EA9" w:rsidTr="009A169A">
        <w:tc>
          <w:tcPr>
            <w:tcW w:w="640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7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6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 w:val="restart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61" w:type="dxa"/>
            <w:gridSpan w:val="5"/>
            <w:vAlign w:val="center"/>
          </w:tcPr>
          <w:p w:rsidR="000C0884" w:rsidRPr="008C2EA9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  <w:tc>
          <w:tcPr>
            <w:tcW w:w="2432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884" w:rsidRPr="008C2EA9" w:rsidTr="009A169A">
        <w:tc>
          <w:tcPr>
            <w:tcW w:w="640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7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left="-106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2432" w:type="dxa"/>
            <w:vMerge/>
            <w:tcBorders>
              <w:bottom w:val="nil"/>
            </w:tcBorders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C0884" w:rsidRPr="008C2EA9" w:rsidRDefault="000C0884" w:rsidP="000C0884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W w:w="1594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976"/>
        <w:gridCol w:w="1134"/>
        <w:gridCol w:w="1276"/>
        <w:gridCol w:w="1276"/>
        <w:gridCol w:w="992"/>
        <w:gridCol w:w="992"/>
        <w:gridCol w:w="993"/>
        <w:gridCol w:w="992"/>
        <w:gridCol w:w="992"/>
        <w:gridCol w:w="1134"/>
        <w:gridCol w:w="2552"/>
      </w:tblGrid>
      <w:tr w:rsidR="000C0884" w:rsidRPr="008C2EA9" w:rsidTr="005246D7">
        <w:trPr>
          <w:trHeight w:val="20"/>
          <w:tblHeader/>
        </w:trPr>
        <w:tc>
          <w:tcPr>
            <w:tcW w:w="640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1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Задача 1. Формирование образовательной сети и финансово-экономических механизмов, обеспечивающих равный доступ населения к услугам общего образования, в том числе: 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5246D7" w:rsidP="000C0884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143457,06</w:t>
            </w:r>
          </w:p>
          <w:p w:rsidR="009A169A" w:rsidRDefault="009A169A" w:rsidP="000C0884">
            <w:pPr>
              <w:ind w:right="-108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right="-108"/>
              <w:rPr>
                <w:rFonts w:ascii="Times New Roman" w:hAnsi="Times New Roman" w:cs="Times New Roman"/>
              </w:rPr>
            </w:pPr>
          </w:p>
          <w:p w:rsidR="000C0884" w:rsidRDefault="005246D7" w:rsidP="000C0884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47884,40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right="-108"/>
              <w:rPr>
                <w:rFonts w:ascii="Times New Roman" w:hAnsi="Times New Roman" w:cs="Times New Roman"/>
              </w:rPr>
            </w:pPr>
          </w:p>
          <w:p w:rsidR="000C0884" w:rsidRPr="008C2EA9" w:rsidRDefault="005246D7" w:rsidP="000C0884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95572,66</w:t>
            </w: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Default="00DA0AE1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27952,38</w:t>
            </w: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11304,65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DA0AE1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16647,73</w:t>
            </w:r>
          </w:p>
        </w:tc>
        <w:tc>
          <w:tcPr>
            <w:tcW w:w="993" w:type="dxa"/>
          </w:tcPr>
          <w:p w:rsidR="000C0884" w:rsidRDefault="00DA0AE1" w:rsidP="000C0884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32835,53</w:t>
            </w:r>
          </w:p>
          <w:p w:rsidR="009A169A" w:rsidRDefault="009A169A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10682,05</w:t>
            </w:r>
          </w:p>
          <w:p w:rsidR="000C0884" w:rsidRDefault="000C0884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0C0884" w:rsidRPr="008C2EA9" w:rsidRDefault="00DA0AE1" w:rsidP="000C0884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22153,48</w:t>
            </w:r>
          </w:p>
          <w:p w:rsidR="000C0884" w:rsidRPr="008C2EA9" w:rsidRDefault="000C0884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169A" w:rsidRDefault="0063223C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26951,00</w:t>
            </w: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63223C" w:rsidRDefault="0063223C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63223C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9413,40</w:t>
            </w:r>
          </w:p>
          <w:p w:rsidR="000C0884" w:rsidRPr="00CA1918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63223C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17537,60</w:t>
            </w:r>
          </w:p>
        </w:tc>
        <w:tc>
          <w:tcPr>
            <w:tcW w:w="992" w:type="dxa"/>
          </w:tcPr>
          <w:p w:rsidR="000C0884" w:rsidRDefault="005246D7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28156,05</w:t>
            </w: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E83B12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7605,35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5246D7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20550,70</w:t>
            </w:r>
          </w:p>
        </w:tc>
        <w:tc>
          <w:tcPr>
            <w:tcW w:w="1134" w:type="dxa"/>
          </w:tcPr>
          <w:p w:rsidR="000C0884" w:rsidRDefault="00E83B12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27661,10</w:t>
            </w: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E83B12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8977,95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83B12">
              <w:rPr>
                <w:rFonts w:ascii="Times New Roman" w:hAnsi="Times New Roman" w:cs="Times New Roman"/>
              </w:rPr>
              <w:t>8683,15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увеличение доли детей дошкольного возраста (1,5-7 лет), охваченных всеми формами дошкольного образования </w:t>
            </w:r>
          </w:p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до 75 %;</w:t>
            </w:r>
          </w:p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увеличение количества семей, имеющих детей в возрасте 0-7 лет, не посещающих дошкольные образовательные организации, пользующих ся  информационно-консультационными услугами сектора сопровождения развития детей и поддержки семейного воспитания, </w:t>
            </w:r>
          </w:p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до 50</w:t>
            </w:r>
          </w:p>
        </w:tc>
      </w:tr>
      <w:tr w:rsidR="000C0884" w:rsidRPr="008C2EA9" w:rsidTr="005246D7">
        <w:trPr>
          <w:trHeight w:val="1657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Создание в муниципальных общеобразовательных и/или дошкольных образовательных организациях консультационных центров для семей, нуждающихся в поддержке в воспитании детей дошкольного возраста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</w:tc>
        <w:tc>
          <w:tcPr>
            <w:tcW w:w="992" w:type="dxa"/>
          </w:tcPr>
          <w:p w:rsidR="000C0884" w:rsidRPr="008C2EA9" w:rsidRDefault="00E83B12" w:rsidP="000C0884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36</w:t>
            </w:r>
            <w:r w:rsidR="000C0884">
              <w:rPr>
                <w:rFonts w:ascii="Times New Roman" w:hAnsi="Times New Roman" w:cs="Times New Roman"/>
                <w:noProof/>
              </w:rPr>
              <w:t>,0</w:t>
            </w:r>
            <w:r w:rsidR="000A0028">
              <w:rPr>
                <w:rFonts w:ascii="Times New Roman" w:hAnsi="Times New Roman" w:cs="Times New Roman"/>
                <w:noProof/>
              </w:rPr>
              <w:t>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 0,00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0</w:t>
            </w:r>
            <w:r w:rsidR="009A169A">
              <w:rPr>
                <w:rFonts w:ascii="Times New Roman" w:hAnsi="Times New Roman" w:cs="Times New Roman"/>
                <w:noProof/>
              </w:rPr>
              <w:t>,00</w:t>
            </w:r>
          </w:p>
        </w:tc>
        <w:tc>
          <w:tcPr>
            <w:tcW w:w="992" w:type="dxa"/>
          </w:tcPr>
          <w:p w:rsidR="000C0884" w:rsidRPr="00CA1918" w:rsidRDefault="000C0884" w:rsidP="009A169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A1918">
              <w:rPr>
                <w:rFonts w:ascii="Times New Roman" w:hAnsi="Times New Roman" w:cs="Times New Roman"/>
                <w:noProof/>
              </w:rPr>
              <w:t>0</w:t>
            </w:r>
            <w:r w:rsidR="009A169A">
              <w:rPr>
                <w:rFonts w:ascii="Times New Roman" w:hAnsi="Times New Roman" w:cs="Times New Roman"/>
                <w:noProof/>
              </w:rPr>
              <w:t>,00</w:t>
            </w:r>
          </w:p>
        </w:tc>
        <w:tc>
          <w:tcPr>
            <w:tcW w:w="992" w:type="dxa"/>
          </w:tcPr>
          <w:p w:rsidR="000C0884" w:rsidRPr="008C2EA9" w:rsidRDefault="00E83B12" w:rsidP="000C0884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0</w:t>
            </w:r>
            <w:r w:rsidR="009A169A">
              <w:rPr>
                <w:rFonts w:ascii="Times New Roman" w:hAnsi="Times New Roman" w:cs="Times New Roman"/>
                <w:noProof/>
              </w:rPr>
              <w:t>,00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36</w:t>
            </w:r>
            <w:r w:rsidR="009A169A">
              <w:rPr>
                <w:rFonts w:ascii="Times New Roman" w:hAnsi="Times New Roman" w:cs="Times New Roman"/>
                <w:noProof/>
              </w:rPr>
              <w:t>,00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1.2.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У</w:t>
            </w:r>
            <w:r w:rsidRPr="008C2EA9">
              <w:rPr>
                <w:rFonts w:ascii="Times New Roman" w:hAnsi="Times New Roman" w:cs="Times New Roman"/>
              </w:rPr>
              <w:t>крепление материально-технической базы дошкольных образовательных организаций (проведение ремонтных работ и оснащение оборудованием, мебелью, посудой и инвентарем в соответствии с современными требованиями)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E83B12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1355,96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DA0AE1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9706,47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244,45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DA0AE1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2200,18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517,91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DA0AE1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7506,29</w:t>
            </w:r>
          </w:p>
        </w:tc>
        <w:tc>
          <w:tcPr>
            <w:tcW w:w="992" w:type="dxa"/>
          </w:tcPr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8C2EA9" w:rsidRDefault="00E83B12" w:rsidP="000C0884">
            <w:pPr>
              <w:ind w:left="-10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0C088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593,6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1.3.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Default="00D66216" w:rsidP="000C08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46246,04</w:t>
            </w:r>
          </w:p>
          <w:p w:rsidR="000C0884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D66216" w:rsidP="000C08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65801,04</w:t>
            </w: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10860,2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10423,3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10153,64</w:t>
            </w: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11486,21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CA1918" w:rsidRDefault="00C174EF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9377,50</w:t>
            </w: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1F351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14136,55</w:t>
            </w: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Default="00D66216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7506,35</w:t>
            </w: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662DEF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14875,00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C0884" w:rsidRDefault="00D66216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8348,35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662DEF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14875,00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Повышение оплаты труда работников муниципальных дошкольных учреждений в связи с увеличением минимального размера оплаты труда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отдел образования и молодежной политики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      10,5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1001,4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10,5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1001,4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1.4.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Пособия, компенсации, меры социальной поддержки по публи</w:t>
            </w:r>
            <w:r w:rsidR="001F3517">
              <w:rPr>
                <w:rFonts w:ascii="Times New Roman" w:eastAsia="HiddenHorzOCR" w:hAnsi="Times New Roman" w:cs="Times New Roman"/>
              </w:rPr>
              <w:t>чным нормативным обязательствам</w:t>
            </w:r>
            <w:r w:rsidRPr="008C2EA9">
              <w:rPr>
                <w:rFonts w:ascii="Times New Roman" w:eastAsia="HiddenHorzOCR" w:hAnsi="Times New Roman" w:cs="Times New Roman"/>
              </w:rPr>
              <w:t xml:space="preserve"> работникам дошкольного образования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D66216" w:rsidP="00662D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662DEF">
              <w:rPr>
                <w:rFonts w:ascii="Times New Roman" w:hAnsi="Times New Roman" w:cs="Times New Roman"/>
              </w:rPr>
              <w:t>71,87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1070,50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1097,34</w:t>
            </w:r>
          </w:p>
        </w:tc>
        <w:tc>
          <w:tcPr>
            <w:tcW w:w="992" w:type="dxa"/>
          </w:tcPr>
          <w:p w:rsidR="000C0884" w:rsidRPr="00CA1918" w:rsidRDefault="003236AF" w:rsidP="00662DEF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62DEF">
              <w:rPr>
                <w:rFonts w:ascii="Times New Roman" w:hAnsi="Times New Roman" w:cs="Times New Roman"/>
              </w:rPr>
              <w:t>205,79</w:t>
            </w:r>
          </w:p>
        </w:tc>
        <w:tc>
          <w:tcPr>
            <w:tcW w:w="992" w:type="dxa"/>
          </w:tcPr>
          <w:p w:rsidR="000C0884" w:rsidRPr="008C2EA9" w:rsidRDefault="00662DEF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2342,69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</w:t>
            </w:r>
            <w:r w:rsidR="00D66216">
              <w:rPr>
                <w:rFonts w:ascii="Times New Roman" w:hAnsi="Times New Roman" w:cs="Times New Roman"/>
              </w:rPr>
              <w:t>55,55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1.5.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Компенсация родительской платы за присмотр  и уход за детьми в образовательных организациях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662DEF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6705,21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1402,7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1062,24</w:t>
            </w:r>
          </w:p>
        </w:tc>
        <w:tc>
          <w:tcPr>
            <w:tcW w:w="992" w:type="dxa"/>
          </w:tcPr>
          <w:p w:rsidR="000C0884" w:rsidRPr="00CA1918" w:rsidRDefault="00662DEF" w:rsidP="000C0884">
            <w:pPr>
              <w:ind w:left="-10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1335,05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 w:rsidR="00D66216">
              <w:rPr>
                <w:rFonts w:ascii="Times New Roman" w:hAnsi="Times New Roman" w:cs="Times New Roman"/>
              </w:rPr>
              <w:t>452,61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 w:rsidR="00D66216">
              <w:rPr>
                <w:rFonts w:ascii="Times New Roman" w:hAnsi="Times New Roman" w:cs="Times New Roman"/>
              </w:rPr>
              <w:t>452,61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2019"/>
        </w:trPr>
        <w:tc>
          <w:tcPr>
            <w:tcW w:w="640" w:type="dxa"/>
          </w:tcPr>
          <w:p w:rsidR="000C0884" w:rsidRPr="008C2EA9" w:rsidRDefault="006E4B9C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  <w:r w:rsidR="000C0884" w:rsidRPr="008C2EA9">
              <w:rPr>
                <w:rFonts w:ascii="Times New Roman" w:hAnsi="Times New Roman" w:cs="Times New Roman"/>
              </w:rPr>
              <w:t>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Создание в дошкольных образовательных, общеобразовательных организациях, организациях дополнительного образования детей условий для получения детьми-инвалидами качественного образования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Админист-рациямуници--пального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муниципаль-ного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9A169A" w:rsidRDefault="009A169A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3236AF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1551,05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3236AF" w:rsidP="009A169A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1551,05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CA1918" w:rsidRDefault="000C0884" w:rsidP="000C0884">
            <w:pPr>
              <w:ind w:left="-10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1887"/>
        </w:trPr>
        <w:tc>
          <w:tcPr>
            <w:tcW w:w="640" w:type="dxa"/>
          </w:tcPr>
          <w:p w:rsidR="000C0884" w:rsidRPr="008C2EA9" w:rsidRDefault="006E4B9C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2976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rFonts w:ascii="Times New Roman" w:hAnsi="Times New Roman" w:cs="Times New Roman"/>
              </w:rPr>
            </w:pPr>
            <w:r w:rsidRPr="004A3847">
              <w:rPr>
                <w:rFonts w:ascii="Times New Roman" w:hAnsi="Times New Roman" w:cs="Times New Roman"/>
              </w:rPr>
              <w:t>Создание дополнительных мест для детей дошкольного возраста в образовательных организациях. За счет внутреннего резерва помещений в</w:t>
            </w:r>
            <w:r>
              <w:rPr>
                <w:rFonts w:ascii="Times New Roman" w:hAnsi="Times New Roman" w:cs="Times New Roman"/>
              </w:rPr>
              <w:t xml:space="preserve"> том числе для детей в возрасте 1,5 до 3 лет</w:t>
            </w:r>
          </w:p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9A169A" w:rsidRDefault="009A169A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Default="00662DEF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142,89</w:t>
            </w:r>
          </w:p>
          <w:p w:rsidR="000C0884" w:rsidRDefault="000C0884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662DEF" w:rsidP="009A169A">
            <w:pPr>
              <w:ind w:right="-5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3124,14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CA1918" w:rsidRDefault="00662DEF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43,89</w:t>
            </w:r>
          </w:p>
          <w:p w:rsidR="000C0884" w:rsidRPr="00CA1918" w:rsidRDefault="000C0884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662DEF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1243,74</w:t>
            </w:r>
          </w:p>
        </w:tc>
        <w:tc>
          <w:tcPr>
            <w:tcW w:w="992" w:type="dxa"/>
          </w:tcPr>
          <w:p w:rsidR="000C0884" w:rsidRDefault="00867E83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4C6CDD">
              <w:rPr>
                <w:rFonts w:ascii="Times New Roman" w:hAnsi="Times New Roman" w:cs="Times New Roman"/>
              </w:rPr>
              <w:t xml:space="preserve">,00 </w:t>
            </w:r>
          </w:p>
          <w:p w:rsidR="004C6CDD" w:rsidRDefault="004C6CDD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4C6CDD" w:rsidRDefault="004C6CDD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4C6CDD" w:rsidRPr="008C2EA9" w:rsidRDefault="004C6CDD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1880,4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3449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Задача 2. 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экономике, в том числе: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0C0884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федеральный бюджет</w:t>
            </w:r>
          </w:p>
        </w:tc>
        <w:tc>
          <w:tcPr>
            <w:tcW w:w="992" w:type="dxa"/>
          </w:tcPr>
          <w:p w:rsidR="000C0884" w:rsidRDefault="005246D7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619824,65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5246D7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90446,53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5246D7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526336,72</w:t>
            </w:r>
          </w:p>
          <w:p w:rsidR="000C0884" w:rsidRDefault="000C0884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867E83" w:rsidP="000C088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3041,40</w:t>
            </w:r>
          </w:p>
        </w:tc>
        <w:tc>
          <w:tcPr>
            <w:tcW w:w="992" w:type="dxa"/>
          </w:tcPr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109122,50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19336,90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89785,60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122311,06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19113,31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102347,75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CA1918" w:rsidRDefault="00D66216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130477,10</w:t>
            </w:r>
          </w:p>
          <w:p w:rsidR="000C0884" w:rsidRPr="00CA1918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C174EF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22127,39</w:t>
            </w:r>
          </w:p>
          <w:p w:rsidR="000C0884" w:rsidRPr="00CA1918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D66216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108349,71</w:t>
            </w:r>
          </w:p>
          <w:p w:rsidR="000C0884" w:rsidRPr="00CA1918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Default="005246D7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127991,15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5246D7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12765,67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6E4B9C" w:rsidRDefault="00D66216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113034,08</w:t>
            </w:r>
          </w:p>
          <w:p w:rsidR="006E4B9C" w:rsidRPr="006E4B9C" w:rsidRDefault="006E4B9C" w:rsidP="006E4B9C">
            <w:pPr>
              <w:rPr>
                <w:rFonts w:ascii="Times New Roman" w:hAnsi="Times New Roman" w:cs="Times New Roman"/>
              </w:rPr>
            </w:pPr>
          </w:p>
          <w:p w:rsidR="006E4B9C" w:rsidRDefault="006E4B9C" w:rsidP="006E4B9C">
            <w:pPr>
              <w:rPr>
                <w:rFonts w:ascii="Times New Roman" w:hAnsi="Times New Roman" w:cs="Times New Roman"/>
              </w:rPr>
            </w:pPr>
          </w:p>
          <w:p w:rsidR="00867E83" w:rsidRPr="006E4B9C" w:rsidRDefault="00867E83" w:rsidP="006E4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2191,40</w:t>
            </w:r>
          </w:p>
        </w:tc>
        <w:tc>
          <w:tcPr>
            <w:tcW w:w="1134" w:type="dxa"/>
          </w:tcPr>
          <w:p w:rsidR="000C0884" w:rsidRDefault="005246D7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129922,84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Default="005246D7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17103,26</w:t>
            </w:r>
          </w:p>
          <w:p w:rsidR="000C0884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5246D7">
              <w:rPr>
                <w:rFonts w:ascii="Times New Roman" w:hAnsi="Times New Roman" w:cs="Times New Roman"/>
              </w:rPr>
              <w:t>2819,58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увеличение охвата дополнительными мерами государственной поддержки общеобразовательных организаций, устойчиво демонстрирующих низкие учебные результаты на всех ступенях обучения и работающих со сложным контингентом обучающихся, до 100%; увеличение доли общеобразовательных организаций, отвечающих современным требованиям, до 100 %;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сохранение доли обучающихся, освоивших основные общеобразовательные программы в муниципальных образо-вательных  организациях, на уровне 100 %;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увеличение доли общеобразовательных организаций, включенных в единое информационное  образовательное пространство, до 100 %</w:t>
            </w: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Укрепление материально-технической базы муниципальных общеобразовательных организаций</w:t>
            </w: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(проведение ремонтных работ)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5246D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  <w:r w:rsidR="000C0884">
              <w:rPr>
                <w:rFonts w:ascii="Times New Roman" w:hAnsi="Times New Roman" w:cs="Times New Roman"/>
              </w:rPr>
              <w:t>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474,00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350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8C2EA9" w:rsidRDefault="00AA2C9C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0C0884" w:rsidRPr="008C2EA9" w:rsidRDefault="005246D7" w:rsidP="00D45D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  <w:r w:rsidR="00D45D9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tabs>
                <w:tab w:val="left" w:pos="209"/>
              </w:tabs>
              <w:autoSpaceDE w:val="0"/>
              <w:autoSpaceDN w:val="0"/>
              <w:adjustRightInd w:val="0"/>
              <w:ind w:hanging="21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Выплата компенсации за работу по подготовке и проведению ГИА работникам, привлекаемых к проведению ГИА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</w:tc>
        <w:tc>
          <w:tcPr>
            <w:tcW w:w="992" w:type="dxa"/>
          </w:tcPr>
          <w:p w:rsidR="000C0884" w:rsidRPr="008C2EA9" w:rsidRDefault="005246D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123,20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D66216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Pr="008C2EA9" w:rsidRDefault="005246D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123,20</w:t>
            </w:r>
          </w:p>
        </w:tc>
        <w:tc>
          <w:tcPr>
            <w:tcW w:w="2552" w:type="dxa"/>
            <w:vAlign w:val="center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2304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2.3.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Финансовое обеспечение государственного (муниципального) задания на оказание государственных (муниципальных) услуг (выполнение работ) в общеобразовательных школах</w:t>
            </w:r>
          </w:p>
          <w:p w:rsidR="009A169A" w:rsidRDefault="009A169A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</w:p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Приобретение средств обучения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политики,образовательные организации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Default="00D45D9B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62899,01</w:t>
            </w: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D45D9B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484007,90</w:t>
            </w: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3053,66</w:t>
            </w:r>
          </w:p>
        </w:tc>
        <w:tc>
          <w:tcPr>
            <w:tcW w:w="992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13042,20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83196,30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12541,26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93710,12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4A141F" w:rsidRDefault="004A141F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3053,66</w:t>
            </w:r>
          </w:p>
        </w:tc>
        <w:tc>
          <w:tcPr>
            <w:tcW w:w="992" w:type="dxa"/>
          </w:tcPr>
          <w:p w:rsidR="000C0884" w:rsidRPr="00CA1918" w:rsidRDefault="00662DEF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17400,15</w:t>
            </w:r>
          </w:p>
          <w:p w:rsidR="000C0884" w:rsidRPr="00CA1918" w:rsidRDefault="000C0884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0C0884" w:rsidRPr="00CA1918" w:rsidRDefault="00662DEF" w:rsidP="000C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99363,68</w:t>
            </w:r>
          </w:p>
        </w:tc>
        <w:tc>
          <w:tcPr>
            <w:tcW w:w="992" w:type="dxa"/>
          </w:tcPr>
          <w:p w:rsidR="000C0884" w:rsidRDefault="00A7587D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9943,80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662DEF" w:rsidP="009A169A">
            <w:pPr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104360,57</w:t>
            </w:r>
          </w:p>
        </w:tc>
        <w:tc>
          <w:tcPr>
            <w:tcW w:w="1134" w:type="dxa"/>
          </w:tcPr>
          <w:p w:rsidR="000C0884" w:rsidRDefault="00A7587D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9971,60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rPr>
                <w:rFonts w:ascii="Times New Roman" w:hAnsi="Times New Roman" w:cs="Times New Roman"/>
              </w:rPr>
            </w:pPr>
          </w:p>
          <w:p w:rsidR="000C0884" w:rsidRPr="008C2EA9" w:rsidRDefault="00662DEF" w:rsidP="009A169A">
            <w:pPr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103377,23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2.4.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Пособия, компенсации, меры социальной поддержки по публичным нормативным доказательствам работникам общеобразовательных школ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D45D9B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34776,13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5604,30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5311,31</w:t>
            </w:r>
          </w:p>
        </w:tc>
        <w:tc>
          <w:tcPr>
            <w:tcW w:w="992" w:type="dxa"/>
          </w:tcPr>
          <w:p w:rsidR="000C0884" w:rsidRPr="00CA1918" w:rsidRDefault="004A141F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5487,79</w:t>
            </w:r>
          </w:p>
        </w:tc>
        <w:tc>
          <w:tcPr>
            <w:tcW w:w="992" w:type="dxa"/>
          </w:tcPr>
          <w:p w:rsidR="000C0884" w:rsidRPr="008C2EA9" w:rsidRDefault="006C5251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9161,22</w:t>
            </w:r>
          </w:p>
        </w:tc>
        <w:tc>
          <w:tcPr>
            <w:tcW w:w="1134" w:type="dxa"/>
          </w:tcPr>
          <w:p w:rsidR="000C0884" w:rsidRPr="008C2EA9" w:rsidRDefault="006C5251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9211,51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2218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2.5.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9A169A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Муниципаль </w:t>
            </w:r>
          </w:p>
          <w:p w:rsidR="000C0884" w:rsidRPr="008C2EA9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ный бюджет</w:t>
            </w:r>
          </w:p>
          <w:p w:rsidR="009A169A" w:rsidRDefault="009A169A" w:rsidP="009A169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</w:p>
          <w:p w:rsidR="009A169A" w:rsidRDefault="000C0884" w:rsidP="009A169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областной </w:t>
            </w:r>
          </w:p>
          <w:p w:rsidR="000C0884" w:rsidRPr="008C2EA9" w:rsidRDefault="000C0884" w:rsidP="009A169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бюджет</w:t>
            </w:r>
          </w:p>
          <w:p w:rsidR="009A169A" w:rsidRDefault="009A169A" w:rsidP="000C0884">
            <w:pPr>
              <w:ind w:left="-131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left="-131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федеральный бюджет</w:t>
            </w:r>
          </w:p>
        </w:tc>
        <w:tc>
          <w:tcPr>
            <w:tcW w:w="992" w:type="dxa"/>
          </w:tcPr>
          <w:p w:rsidR="000C0884" w:rsidRPr="00CA1918" w:rsidRDefault="00D66216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202,20</w:t>
            </w:r>
          </w:p>
          <w:p w:rsidR="000C0884" w:rsidRPr="00CA1918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1135,</w:t>
            </w:r>
            <w:r w:rsidR="000C0884" w:rsidRPr="00CA1918">
              <w:rPr>
                <w:rFonts w:ascii="Times New Roman" w:hAnsi="Times New Roman" w:cs="Times New Roman"/>
              </w:rPr>
              <w:t>00</w:t>
            </w: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</w:pPr>
            <w:r w:rsidRPr="00CA1918">
              <w:rPr>
                <w:rFonts w:ascii="Times New Roman" w:hAnsi="Times New Roman" w:cs="Times New Roman"/>
              </w:rPr>
              <w:t>850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52,00</w:t>
            </w: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0C0884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985,00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53,00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150,00</w:t>
            </w:r>
          </w:p>
          <w:p w:rsidR="009A169A" w:rsidRDefault="009A169A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9A169A" w:rsidRDefault="009A169A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850,00</w:t>
            </w:r>
          </w:p>
        </w:tc>
        <w:tc>
          <w:tcPr>
            <w:tcW w:w="992" w:type="dxa"/>
          </w:tcPr>
          <w:p w:rsidR="000C0884" w:rsidRPr="00CA1918" w:rsidRDefault="000C0884" w:rsidP="000C0884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D66216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97,2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</w:pPr>
          </w:p>
        </w:tc>
      </w:tr>
      <w:tr w:rsidR="000C0884" w:rsidRPr="008C2EA9" w:rsidTr="005246D7">
        <w:trPr>
          <w:trHeight w:val="3509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2976" w:type="dxa"/>
          </w:tcPr>
          <w:p w:rsidR="000C0884" w:rsidRDefault="000C0884" w:rsidP="00BB523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Проведение ремонтных работ в общеобразовательных организациях в рамках подготовки к началу нового учебного года</w:t>
            </w:r>
          </w:p>
          <w:p w:rsidR="00BB5230" w:rsidRPr="008C2EA9" w:rsidRDefault="00BB5230" w:rsidP="00BB523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9A169A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Муниципаль </w:t>
            </w:r>
          </w:p>
          <w:p w:rsidR="000C0884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ный бюджет</w:t>
            </w:r>
          </w:p>
          <w:p w:rsidR="000C0884" w:rsidRPr="008C2EA9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</w:p>
          <w:p w:rsidR="009A169A" w:rsidRDefault="000C0884" w:rsidP="009A169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областной </w:t>
            </w:r>
          </w:p>
          <w:p w:rsidR="000C0884" w:rsidRPr="008C2EA9" w:rsidRDefault="000C0884" w:rsidP="009A169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бюджет</w:t>
            </w:r>
          </w:p>
          <w:p w:rsidR="000C0884" w:rsidRPr="008C2EA9" w:rsidRDefault="000C0884" w:rsidP="000C0884">
            <w:pPr>
              <w:ind w:left="-131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0C0884" w:rsidRPr="00E15BB1" w:rsidRDefault="00867E83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306,11</w:t>
            </w:r>
          </w:p>
          <w:p w:rsidR="000C0884" w:rsidRPr="00E15BB1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E15BB1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867E83" w:rsidP="009A169A">
            <w:pPr>
              <w:jc w:val="center"/>
            </w:pPr>
            <w:r>
              <w:rPr>
                <w:rFonts w:ascii="Times New Roman" w:hAnsi="Times New Roman" w:cs="Times New Roman"/>
              </w:rPr>
              <w:t>2755</w:t>
            </w:r>
            <w:r w:rsidR="004A141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</w:tcPr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CA1918" w:rsidRDefault="00867E83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145,00</w:t>
            </w:r>
          </w:p>
          <w:p w:rsidR="000C0884" w:rsidRPr="00CA1918" w:rsidRDefault="000C0884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0C0884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  <w:p w:rsidR="000C0884" w:rsidRPr="00CA1918" w:rsidRDefault="004A141F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</w:t>
            </w:r>
            <w:r w:rsidR="000C0884" w:rsidRPr="00CA1918">
              <w:rPr>
                <w:rFonts w:ascii="Times New Roman" w:hAnsi="Times New Roman" w:cs="Times New Roman"/>
              </w:rPr>
              <w:t>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Default="00867E83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161,11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867E83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1450,00</w:t>
            </w:r>
          </w:p>
        </w:tc>
        <w:tc>
          <w:tcPr>
            <w:tcW w:w="1134" w:type="dxa"/>
          </w:tcPr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</w:pPr>
          </w:p>
        </w:tc>
      </w:tr>
      <w:tr w:rsidR="000C0884" w:rsidRPr="008C2EA9" w:rsidTr="005246D7">
        <w:trPr>
          <w:trHeight w:val="196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  <w:r w:rsidRPr="008C2EA9">
              <w:rPr>
                <w:rFonts w:ascii="Times New Roman" w:hAnsi="Times New Roman" w:cs="Times New Roman"/>
              </w:rPr>
              <w:t>.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Обеспечение деятельности Отдела образования и молодежной политики администрации МО – Захаровский муниципальный район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0C0884" w:rsidRPr="008C2EA9" w:rsidRDefault="000C0884" w:rsidP="000C0884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</w:tc>
        <w:tc>
          <w:tcPr>
            <w:tcW w:w="992" w:type="dxa"/>
          </w:tcPr>
          <w:p w:rsidR="005246D7" w:rsidRPr="008C2EA9" w:rsidRDefault="005246D7" w:rsidP="007C0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31040,70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5768,70</w:t>
            </w:r>
          </w:p>
        </w:tc>
        <w:tc>
          <w:tcPr>
            <w:tcW w:w="99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6168,65</w:t>
            </w:r>
          </w:p>
        </w:tc>
        <w:tc>
          <w:tcPr>
            <w:tcW w:w="992" w:type="dxa"/>
          </w:tcPr>
          <w:p w:rsidR="000C0884" w:rsidRPr="00CA1918" w:rsidRDefault="00D45D9B" w:rsidP="000C0884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6261,09</w:t>
            </w:r>
          </w:p>
        </w:tc>
        <w:tc>
          <w:tcPr>
            <w:tcW w:w="992" w:type="dxa"/>
          </w:tcPr>
          <w:p w:rsidR="000C0884" w:rsidRPr="008C2EA9" w:rsidRDefault="005246D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6323,00</w:t>
            </w:r>
          </w:p>
        </w:tc>
        <w:tc>
          <w:tcPr>
            <w:tcW w:w="1134" w:type="dxa"/>
          </w:tcPr>
          <w:p w:rsidR="000C0884" w:rsidRPr="008C2EA9" w:rsidRDefault="00D45D9B" w:rsidP="007C0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C0EC4">
              <w:rPr>
                <w:rFonts w:ascii="Times New Roman" w:hAnsi="Times New Roman" w:cs="Times New Roman"/>
              </w:rPr>
              <w:t>519,26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196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Предоставление компенсаций расходов на оплату жилых помещений , отопления и освещения (электроснабжения на цели освещения) жилых помещений</w:t>
            </w:r>
            <w:r>
              <w:rPr>
                <w:rFonts w:ascii="Times New Roman" w:eastAsia="HiddenHorzOCR" w:hAnsi="Times New Roman" w:cs="Times New Roman"/>
              </w:rPr>
              <w:t xml:space="preserve"> специалисто</w:t>
            </w:r>
            <w:r w:rsidRPr="008C2EA9">
              <w:rPr>
                <w:rFonts w:ascii="Times New Roman" w:eastAsia="HiddenHorzOCR" w:hAnsi="Times New Roman" w:cs="Times New Roman"/>
              </w:rPr>
              <w:t xml:space="preserve">в ,работающих и проживающих в сельской местности 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0C0884" w:rsidRPr="008C2EA9" w:rsidRDefault="007C0EC4" w:rsidP="009A169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583,08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122,66</w:t>
            </w:r>
          </w:p>
        </w:tc>
        <w:tc>
          <w:tcPr>
            <w:tcW w:w="992" w:type="dxa"/>
          </w:tcPr>
          <w:p w:rsidR="000C0884" w:rsidRPr="00CA1918" w:rsidRDefault="001F3517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8C2EA9" w:rsidRDefault="007C0EC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229,58</w:t>
            </w:r>
          </w:p>
        </w:tc>
        <w:tc>
          <w:tcPr>
            <w:tcW w:w="1134" w:type="dxa"/>
          </w:tcPr>
          <w:p w:rsidR="000C0884" w:rsidRPr="008C2EA9" w:rsidRDefault="000C0884" w:rsidP="007C0EC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230,</w:t>
            </w:r>
            <w:r w:rsidR="007C0EC4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196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 xml:space="preserve">Улучшение качества образовательных услуг по результатам  конкурсного отбора программ развития муниципальных общеобразовательных организаций ,устоучиво демонстрирующих низкие учебные результаты 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Областной </w:t>
            </w: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бюджет</w:t>
            </w:r>
          </w:p>
        </w:tc>
        <w:tc>
          <w:tcPr>
            <w:tcW w:w="992" w:type="dxa"/>
          </w:tcPr>
          <w:p w:rsidR="000C0884" w:rsidRPr="008C2EA9" w:rsidRDefault="005246D7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C0884">
              <w:rPr>
                <w:rFonts w:ascii="Times New Roman" w:hAnsi="Times New Roman" w:cs="Times New Roman"/>
              </w:rPr>
              <w:t>0,4</w:t>
            </w:r>
            <w:r w:rsidR="007C0EC4">
              <w:rPr>
                <w:rFonts w:ascii="Times New Roman" w:hAnsi="Times New Roman" w:cs="Times New Roman"/>
              </w:rPr>
              <w:t>0</w:t>
            </w: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0,4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CA1918" w:rsidRDefault="000C0884" w:rsidP="000C0884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Pr="008C2EA9" w:rsidRDefault="005246D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C0884"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196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 xml:space="preserve">Приобретение программного обеспечения и оборудования для организации и технологического проведения государственной итоговой аттестации 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CA1918" w:rsidRDefault="000C0884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1837"/>
        </w:trPr>
        <w:tc>
          <w:tcPr>
            <w:tcW w:w="640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Повышение квалификации работников системы образования в области контрактной системы в сфере закупок товаров ,работ, и услуг 44 ФЗ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</w:tc>
        <w:tc>
          <w:tcPr>
            <w:tcW w:w="1276" w:type="dxa"/>
          </w:tcPr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0C0884" w:rsidRPr="008C2EA9" w:rsidRDefault="005246D7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C0884">
              <w:rPr>
                <w:rFonts w:ascii="Times New Roman" w:hAnsi="Times New Roman" w:cs="Times New Roman"/>
              </w:rPr>
              <w:t>0,</w:t>
            </w:r>
            <w:r w:rsidR="007C0EC4">
              <w:rPr>
                <w:rFonts w:ascii="Times New Roman" w:hAnsi="Times New Roman" w:cs="Times New Roman"/>
              </w:rPr>
              <w:t>0</w:t>
            </w:r>
            <w:r w:rsidR="000C088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  <w:r w:rsidR="000A002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CA1918" w:rsidRDefault="000C0884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CA1918">
              <w:rPr>
                <w:rFonts w:ascii="Times New Roman" w:hAnsi="Times New Roman" w:cs="Times New Roman"/>
              </w:rPr>
              <w:t>0,0</w:t>
            </w:r>
            <w:r w:rsidR="009A16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Pr="008C2EA9" w:rsidRDefault="005246D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C0884"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2430"/>
        </w:trPr>
        <w:tc>
          <w:tcPr>
            <w:tcW w:w="640" w:type="dxa"/>
          </w:tcPr>
          <w:p w:rsidR="000C0884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2976" w:type="dxa"/>
          </w:tcPr>
          <w:p w:rsidR="000C0884" w:rsidRPr="008C2EA9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Подготовка к отопительному сезону и новому учебному году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0C0884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0C0884" w:rsidRDefault="001F3517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8C2EA9" w:rsidRDefault="000C0884" w:rsidP="009A169A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0C0884" w:rsidRDefault="001F3517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1F3517" w:rsidRPr="00CA1918" w:rsidRDefault="001F3517" w:rsidP="009A169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0C0884" w:rsidRPr="008C2EA9" w:rsidRDefault="000C0884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A169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884" w:rsidRPr="008C2EA9" w:rsidTr="005246D7">
        <w:trPr>
          <w:trHeight w:val="2212"/>
        </w:trPr>
        <w:tc>
          <w:tcPr>
            <w:tcW w:w="640" w:type="dxa"/>
          </w:tcPr>
          <w:p w:rsidR="000C0884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2976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Проведение мероприятий за счет Резервного фонда АМО –Захаровский муниципальный район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0C0884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0C0884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0C0884" w:rsidRPr="008C2EA9" w:rsidRDefault="000C0884" w:rsidP="000C08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0C0884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0C0884" w:rsidRPr="008C2EA9" w:rsidRDefault="000C0884" w:rsidP="000C0884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0C0884" w:rsidRDefault="007C0EC4" w:rsidP="000C0884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Default="001F3517" w:rsidP="000C0884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0,00</w:t>
            </w:r>
          </w:p>
        </w:tc>
        <w:tc>
          <w:tcPr>
            <w:tcW w:w="993" w:type="dxa"/>
          </w:tcPr>
          <w:p w:rsidR="000C0884" w:rsidRDefault="001F351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Pr="00CA1918" w:rsidRDefault="007C0EC4" w:rsidP="000C0884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C0884" w:rsidRDefault="001F351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C0884" w:rsidRDefault="001F3517" w:rsidP="000C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3A10" w:rsidRPr="008C2EA9" w:rsidTr="005246D7">
        <w:trPr>
          <w:trHeight w:val="2129"/>
        </w:trPr>
        <w:tc>
          <w:tcPr>
            <w:tcW w:w="640" w:type="dxa"/>
          </w:tcPr>
          <w:p w:rsidR="00143A10" w:rsidRDefault="00143A10" w:rsidP="00143A10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2976" w:type="dxa"/>
          </w:tcPr>
          <w:p w:rsidR="00143A10" w:rsidRDefault="00143A10" w:rsidP="00143A1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1134" w:type="dxa"/>
          </w:tcPr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143A10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3A10" w:rsidRDefault="00143A10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143A10" w:rsidRDefault="00143A10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605D61" w:rsidRDefault="00605D61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 xml:space="preserve">Областной бюджет </w:t>
            </w:r>
          </w:p>
          <w:p w:rsidR="00605D61" w:rsidRPr="00605D61" w:rsidRDefault="00605D61" w:rsidP="00605D61">
            <w:pPr>
              <w:rPr>
                <w:rFonts w:ascii="Times New Roman" w:hAnsi="Times New Roman" w:cs="Times New Roman"/>
              </w:rPr>
            </w:pPr>
          </w:p>
          <w:p w:rsidR="00605D61" w:rsidRDefault="00605D61" w:rsidP="00605D61">
            <w:pPr>
              <w:rPr>
                <w:rFonts w:ascii="Times New Roman" w:hAnsi="Times New Roman" w:cs="Times New Roman"/>
              </w:rPr>
            </w:pPr>
          </w:p>
          <w:p w:rsidR="00143A10" w:rsidRPr="00605D61" w:rsidRDefault="00605D61" w:rsidP="00605D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92" w:type="dxa"/>
          </w:tcPr>
          <w:p w:rsidR="00605D61" w:rsidRDefault="00D66216" w:rsidP="00143A10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22,82</w:t>
            </w:r>
          </w:p>
          <w:p w:rsidR="00605D61" w:rsidRPr="00605D61" w:rsidRDefault="00605D61" w:rsidP="00605D61">
            <w:pPr>
              <w:rPr>
                <w:rFonts w:ascii="Times New Roman" w:hAnsi="Times New Roman" w:cs="Times New Roman"/>
              </w:rPr>
            </w:pPr>
          </w:p>
          <w:p w:rsidR="00605D61" w:rsidRDefault="00605D61" w:rsidP="00605D61">
            <w:pPr>
              <w:rPr>
                <w:rFonts w:ascii="Times New Roman" w:hAnsi="Times New Roman" w:cs="Times New Roman"/>
              </w:rPr>
            </w:pPr>
          </w:p>
          <w:p w:rsidR="00605D61" w:rsidRDefault="00605D61" w:rsidP="00605D61">
            <w:pPr>
              <w:rPr>
                <w:rFonts w:ascii="Times New Roman" w:hAnsi="Times New Roman" w:cs="Times New Roman"/>
              </w:rPr>
            </w:pPr>
          </w:p>
          <w:p w:rsidR="004328B7" w:rsidRDefault="00605D61" w:rsidP="00432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328B7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,80</w:t>
            </w: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143A10" w:rsidRPr="004328B7" w:rsidRDefault="004328B7" w:rsidP="00432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2191,40</w:t>
            </w:r>
          </w:p>
        </w:tc>
        <w:tc>
          <w:tcPr>
            <w:tcW w:w="992" w:type="dxa"/>
          </w:tcPr>
          <w:p w:rsidR="00143A10" w:rsidRDefault="00143A10" w:rsidP="00143A10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143A10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143A10" w:rsidP="00143A10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4328B7" w:rsidRDefault="00D66216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22,82</w:t>
            </w: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Default="004328B7" w:rsidP="00432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67,80</w:t>
            </w: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143A10" w:rsidRPr="004328B7" w:rsidRDefault="004328B7" w:rsidP="00432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2191,40</w:t>
            </w:r>
          </w:p>
        </w:tc>
        <w:tc>
          <w:tcPr>
            <w:tcW w:w="1134" w:type="dxa"/>
          </w:tcPr>
          <w:p w:rsidR="00143A10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3A10" w:rsidRPr="008C2EA9" w:rsidTr="005246D7">
        <w:trPr>
          <w:trHeight w:val="2129"/>
        </w:trPr>
        <w:tc>
          <w:tcPr>
            <w:tcW w:w="640" w:type="dxa"/>
          </w:tcPr>
          <w:p w:rsidR="00143A10" w:rsidRDefault="00143A10" w:rsidP="00143A10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2.15</w:t>
            </w:r>
          </w:p>
        </w:tc>
        <w:tc>
          <w:tcPr>
            <w:tcW w:w="2976" w:type="dxa"/>
          </w:tcPr>
          <w:p w:rsidR="00143A10" w:rsidRDefault="00143A10" w:rsidP="00143A1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Приобретение транспортных средств для перевозки детей (в соответствии с требованиями ГОСТ Р 51160-98, ГОСТ 33552-2015)</w:t>
            </w:r>
          </w:p>
        </w:tc>
        <w:tc>
          <w:tcPr>
            <w:tcW w:w="1134" w:type="dxa"/>
          </w:tcPr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143A10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3A10" w:rsidRDefault="00143A10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143A10" w:rsidRPr="008C2EA9" w:rsidRDefault="00143A10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143A10" w:rsidRDefault="006214B3" w:rsidP="00143A10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143A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143A10" w:rsidP="00143A10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0,00</w:t>
            </w:r>
          </w:p>
        </w:tc>
        <w:tc>
          <w:tcPr>
            <w:tcW w:w="993" w:type="dxa"/>
          </w:tcPr>
          <w:p w:rsidR="00143A10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143A10" w:rsidP="00143A10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6214B3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D66216">
              <w:rPr>
                <w:rFonts w:ascii="Times New Roman" w:hAnsi="Times New Roman" w:cs="Times New Roman"/>
              </w:rPr>
              <w:t>0,0</w:t>
            </w:r>
            <w:r w:rsidR="00143A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43A10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3A10" w:rsidRPr="008C2EA9" w:rsidTr="005246D7">
        <w:trPr>
          <w:trHeight w:val="2129"/>
        </w:trPr>
        <w:tc>
          <w:tcPr>
            <w:tcW w:w="640" w:type="dxa"/>
          </w:tcPr>
          <w:p w:rsidR="00143A10" w:rsidRDefault="00143A10" w:rsidP="00143A10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2.16</w:t>
            </w:r>
          </w:p>
        </w:tc>
        <w:tc>
          <w:tcPr>
            <w:tcW w:w="2976" w:type="dxa"/>
          </w:tcPr>
          <w:p w:rsidR="00143A10" w:rsidRDefault="00A06861" w:rsidP="00143A1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Обновление материально-технической базы для формирования у обучающихся современных, технологических и гуманитарных навыков</w:t>
            </w:r>
          </w:p>
        </w:tc>
        <w:tc>
          <w:tcPr>
            <w:tcW w:w="1134" w:type="dxa"/>
          </w:tcPr>
          <w:p w:rsidR="00143A10" w:rsidRPr="008C2EA9" w:rsidRDefault="00A06861" w:rsidP="00143A10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A06861" w:rsidRDefault="00A06861" w:rsidP="00A0686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06861" w:rsidRDefault="00A06861" w:rsidP="00A06861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9726D2" w:rsidRDefault="009726D2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143A10" w:rsidRPr="009726D2" w:rsidRDefault="009726D2" w:rsidP="00972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992" w:type="dxa"/>
          </w:tcPr>
          <w:p w:rsidR="009726D2" w:rsidRDefault="009726D2" w:rsidP="009726D2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11,28</w:t>
            </w: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143A10" w:rsidRPr="009726D2" w:rsidRDefault="009726D2" w:rsidP="00972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1117,05</w:t>
            </w:r>
          </w:p>
        </w:tc>
        <w:tc>
          <w:tcPr>
            <w:tcW w:w="992" w:type="dxa"/>
          </w:tcPr>
          <w:p w:rsidR="00143A10" w:rsidRDefault="00A06861" w:rsidP="00143A10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0,00</w:t>
            </w:r>
          </w:p>
        </w:tc>
        <w:tc>
          <w:tcPr>
            <w:tcW w:w="993" w:type="dxa"/>
          </w:tcPr>
          <w:p w:rsidR="00143A10" w:rsidRDefault="00A06861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A06861" w:rsidP="00143A10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726D2" w:rsidRDefault="009726D2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11,28</w:t>
            </w: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P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9726D2" w:rsidRDefault="009726D2" w:rsidP="009726D2">
            <w:pPr>
              <w:rPr>
                <w:rFonts w:ascii="Times New Roman" w:hAnsi="Times New Roman" w:cs="Times New Roman"/>
              </w:rPr>
            </w:pPr>
          </w:p>
          <w:p w:rsidR="00143A10" w:rsidRPr="009726D2" w:rsidRDefault="009726D2" w:rsidP="00972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1117,05</w:t>
            </w:r>
          </w:p>
        </w:tc>
        <w:tc>
          <w:tcPr>
            <w:tcW w:w="1134" w:type="dxa"/>
          </w:tcPr>
          <w:p w:rsidR="00143A10" w:rsidRDefault="00A06861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</w:tcPr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3A10" w:rsidRPr="008C2EA9" w:rsidTr="005246D7">
        <w:trPr>
          <w:trHeight w:val="2129"/>
        </w:trPr>
        <w:tc>
          <w:tcPr>
            <w:tcW w:w="640" w:type="dxa"/>
          </w:tcPr>
          <w:p w:rsidR="00143A10" w:rsidRDefault="00A06861" w:rsidP="00143A10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2.17</w:t>
            </w:r>
          </w:p>
        </w:tc>
        <w:tc>
          <w:tcPr>
            <w:tcW w:w="2976" w:type="dxa"/>
          </w:tcPr>
          <w:p w:rsidR="00143A10" w:rsidRDefault="00A06861" w:rsidP="00143A10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>
              <w:rPr>
                <w:rFonts w:ascii="Times New Roman" w:eastAsia="HiddenHorzOCR" w:hAnsi="Times New Roman" w:cs="Times New Roman"/>
              </w:rPr>
              <w:t>Проведение ремонтных работ в общеобразовательных организациях, расположенных в сельской местности и малых городах, в которых предполагается создание центров образования цифрового и гуманитарного профилей</w:t>
            </w:r>
          </w:p>
        </w:tc>
        <w:tc>
          <w:tcPr>
            <w:tcW w:w="1134" w:type="dxa"/>
          </w:tcPr>
          <w:p w:rsidR="00143A10" w:rsidRPr="008C2EA9" w:rsidRDefault="00A06861" w:rsidP="00143A10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276" w:type="dxa"/>
          </w:tcPr>
          <w:p w:rsidR="00A06861" w:rsidRDefault="00A06861" w:rsidP="00A0686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  <w:p w:rsidR="00143A10" w:rsidRPr="008C2EA9" w:rsidRDefault="00143A10" w:rsidP="00143A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06861" w:rsidRDefault="00A06861" w:rsidP="00A06861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7647AB" w:rsidRDefault="007647AB" w:rsidP="00143A10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143A10" w:rsidRPr="007647AB" w:rsidRDefault="007647AB" w:rsidP="007647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992" w:type="dxa"/>
          </w:tcPr>
          <w:p w:rsidR="007647AB" w:rsidRDefault="007647AB" w:rsidP="00143A10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16,73</w:t>
            </w: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867E83" w:rsidRDefault="00867E83" w:rsidP="007647AB">
            <w:pPr>
              <w:rPr>
                <w:rFonts w:ascii="Times New Roman" w:hAnsi="Times New Roman" w:cs="Times New Roman"/>
              </w:rPr>
            </w:pPr>
          </w:p>
          <w:p w:rsidR="00143A10" w:rsidRPr="007647AB" w:rsidRDefault="007647AB" w:rsidP="007647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1656,36</w:t>
            </w:r>
          </w:p>
        </w:tc>
        <w:tc>
          <w:tcPr>
            <w:tcW w:w="992" w:type="dxa"/>
          </w:tcPr>
          <w:p w:rsidR="00143A10" w:rsidRDefault="00A06861" w:rsidP="00143A10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0,00</w:t>
            </w:r>
          </w:p>
        </w:tc>
        <w:tc>
          <w:tcPr>
            <w:tcW w:w="993" w:type="dxa"/>
          </w:tcPr>
          <w:p w:rsidR="00143A10" w:rsidRDefault="00A06861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143A10" w:rsidRDefault="00A06861" w:rsidP="00143A10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7647AB" w:rsidRDefault="007647AB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16,73</w:t>
            </w: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P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7647AB" w:rsidRDefault="007647AB" w:rsidP="007647AB">
            <w:pPr>
              <w:rPr>
                <w:rFonts w:ascii="Times New Roman" w:hAnsi="Times New Roman" w:cs="Times New Roman"/>
              </w:rPr>
            </w:pPr>
          </w:p>
          <w:p w:rsidR="00143A10" w:rsidRPr="007647AB" w:rsidRDefault="007647AB" w:rsidP="007647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1656,336</w:t>
            </w:r>
          </w:p>
        </w:tc>
        <w:tc>
          <w:tcPr>
            <w:tcW w:w="1134" w:type="dxa"/>
          </w:tcPr>
          <w:p w:rsidR="00143A10" w:rsidRDefault="00A06861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552" w:type="dxa"/>
          </w:tcPr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3A10" w:rsidRPr="008C2EA9" w:rsidTr="005246D7">
        <w:trPr>
          <w:trHeight w:val="2164"/>
        </w:trPr>
        <w:tc>
          <w:tcPr>
            <w:tcW w:w="640" w:type="dxa"/>
          </w:tcPr>
          <w:p w:rsidR="00143A10" w:rsidRPr="008C2EA9" w:rsidRDefault="00143A10" w:rsidP="00143A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143A10" w:rsidRPr="008C2EA9" w:rsidRDefault="00143A10" w:rsidP="00143A10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</w:tcPr>
          <w:p w:rsidR="00143A10" w:rsidRPr="008C2EA9" w:rsidRDefault="00143A10" w:rsidP="00143A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3A10" w:rsidRPr="008C2EA9" w:rsidRDefault="00143A10" w:rsidP="00143A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3A10" w:rsidRPr="008C2EA9" w:rsidRDefault="00143A10" w:rsidP="00143A10">
            <w:pPr>
              <w:ind w:lef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143A10" w:rsidRPr="008C2EA9" w:rsidRDefault="00143A10" w:rsidP="00143A10">
            <w:pPr>
              <w:ind w:left="-108"/>
              <w:rPr>
                <w:rFonts w:ascii="Times New Roman" w:hAnsi="Times New Roman" w:cs="Times New Roman"/>
                <w:noProof/>
              </w:rPr>
            </w:pPr>
          </w:p>
          <w:p w:rsidR="00143A10" w:rsidRPr="008C2EA9" w:rsidRDefault="00143A10" w:rsidP="00143A10">
            <w:pPr>
              <w:ind w:left="-108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143A10" w:rsidRPr="008C2EA9" w:rsidRDefault="00143A10" w:rsidP="00143A10">
            <w:pPr>
              <w:ind w:left="-108"/>
              <w:rPr>
                <w:rFonts w:ascii="Times New Roman" w:hAnsi="Times New Roman" w:cs="Times New Roman"/>
                <w:noProof/>
              </w:rPr>
            </w:pPr>
          </w:p>
          <w:p w:rsidR="00143A10" w:rsidRPr="008C2EA9" w:rsidRDefault="00143A10" w:rsidP="00143A10">
            <w:pPr>
              <w:ind w:lef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143A10" w:rsidRPr="008C2EA9" w:rsidRDefault="00143A10" w:rsidP="00143A10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92" w:type="dxa"/>
          </w:tcPr>
          <w:p w:rsidR="00143A10" w:rsidRPr="008C2EA9" w:rsidRDefault="005246D7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763380,72</w:t>
            </w:r>
          </w:p>
          <w:p w:rsidR="00143A10" w:rsidRPr="008C2EA9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left="-13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138429,93</w:t>
            </w:r>
          </w:p>
          <w:p w:rsidR="00143A10" w:rsidRPr="008C2EA9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621909,39</w:t>
            </w:r>
          </w:p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  <w:p w:rsidR="00143A10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  <w:p w:rsidR="004328B7" w:rsidRDefault="004328B7" w:rsidP="00143A10">
            <w:pPr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4328B7" w:rsidP="0014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3041,40</w:t>
            </w:r>
          </w:p>
        </w:tc>
        <w:tc>
          <w:tcPr>
            <w:tcW w:w="992" w:type="dxa"/>
          </w:tcPr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137074,89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30641,55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106433,34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155146,59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29795,36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124501,23</w:t>
            </w:r>
          </w:p>
          <w:p w:rsidR="00143A10" w:rsidRPr="008C2EA9" w:rsidRDefault="00143A10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143A10" w:rsidRDefault="00143A10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143A10" w:rsidRPr="008C2EA9" w:rsidRDefault="006214B3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157428,10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C174EF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31540,79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6214B3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125887,31</w:t>
            </w:r>
          </w:p>
          <w:p w:rsidR="00143A10" w:rsidRPr="008C2EA9" w:rsidRDefault="00143A10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43A10" w:rsidRPr="008C2EA9" w:rsidRDefault="004328B7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46D7">
              <w:rPr>
                <w:rFonts w:ascii="Times New Roman" w:hAnsi="Times New Roman" w:cs="Times New Roman"/>
              </w:rPr>
              <w:t>56147,20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20371,02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133584,78</w:t>
            </w:r>
          </w:p>
          <w:p w:rsidR="004328B7" w:rsidRDefault="004328B7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4328B7" w:rsidRP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4328B7" w:rsidRDefault="004328B7" w:rsidP="004328B7">
            <w:pPr>
              <w:rPr>
                <w:rFonts w:ascii="Times New Roman" w:hAnsi="Times New Roman" w:cs="Times New Roman"/>
              </w:rPr>
            </w:pPr>
          </w:p>
          <w:p w:rsidR="00143A10" w:rsidRPr="004328B7" w:rsidRDefault="004328B7" w:rsidP="00432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2191,40</w:t>
            </w:r>
          </w:p>
        </w:tc>
        <w:tc>
          <w:tcPr>
            <w:tcW w:w="1134" w:type="dxa"/>
          </w:tcPr>
          <w:p w:rsidR="00143A10" w:rsidRPr="008C2EA9" w:rsidRDefault="005246D7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157583,94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26081,21</w:t>
            </w: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143A10" w:rsidP="00143A1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143A10" w:rsidRPr="008C2EA9" w:rsidRDefault="005246D7" w:rsidP="00143A1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131502,73</w:t>
            </w:r>
          </w:p>
          <w:p w:rsidR="00143A10" w:rsidRPr="008C2EA9" w:rsidRDefault="00143A10" w:rsidP="00143A10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3A10" w:rsidRPr="008C2EA9" w:rsidRDefault="00143A10" w:rsidP="00143A10">
            <w:pPr>
              <w:rPr>
                <w:rFonts w:ascii="Times New Roman" w:hAnsi="Times New Roman" w:cs="Times New Roman"/>
              </w:rPr>
            </w:pPr>
          </w:p>
        </w:tc>
      </w:tr>
    </w:tbl>
    <w:p w:rsidR="000C0884" w:rsidRDefault="000C0884" w:rsidP="000C08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0C0884" w:rsidRPr="008C2EA9" w:rsidRDefault="000C0884" w:rsidP="000C08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0C0884" w:rsidRPr="008C2EA9" w:rsidRDefault="000C0884" w:rsidP="000C0884">
      <w:pPr>
        <w:tabs>
          <w:tab w:val="left" w:pos="284"/>
        </w:tabs>
        <w:ind w:right="-426"/>
        <w:rPr>
          <w:rFonts w:ascii="Times New Roman" w:hAnsi="Times New Roman" w:cs="Times New Roman"/>
          <w:sz w:val="24"/>
          <w:szCs w:val="24"/>
        </w:rPr>
      </w:pP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</w:rPr>
      </w:pPr>
      <w:r w:rsidRPr="008C2EA9">
        <w:rPr>
          <w:rFonts w:ascii="Times New Roman" w:hAnsi="Times New Roman" w:cs="Times New Roman"/>
          <w:sz w:val="24"/>
          <w:szCs w:val="24"/>
        </w:rPr>
        <w:t>6. Целевые индикаторы эффективности исполнения подпрограммы</w:t>
      </w:r>
    </w:p>
    <w:p w:rsidR="000C0884" w:rsidRPr="008C2EA9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16"/>
          <w:szCs w:val="16"/>
        </w:rPr>
      </w:pPr>
    </w:p>
    <w:p w:rsidR="000C0884" w:rsidRPr="008C2EA9" w:rsidRDefault="000C0884" w:rsidP="000C0884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76"/>
        <w:gridCol w:w="3298"/>
        <w:gridCol w:w="1134"/>
        <w:gridCol w:w="850"/>
        <w:gridCol w:w="851"/>
        <w:gridCol w:w="850"/>
        <w:gridCol w:w="851"/>
        <w:gridCol w:w="850"/>
      </w:tblGrid>
      <w:tr w:rsidR="000C0884" w:rsidRPr="008C2EA9" w:rsidTr="000C0884">
        <w:tc>
          <w:tcPr>
            <w:tcW w:w="563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76" w:type="dxa"/>
            <w:vAlign w:val="center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298" w:type="dxa"/>
            <w:vAlign w:val="center"/>
          </w:tcPr>
          <w:p w:rsidR="000C0884" w:rsidRPr="008C2EA9" w:rsidRDefault="000C0884" w:rsidP="000C0884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850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0C0884" w:rsidRPr="008C2EA9" w:rsidRDefault="000C0884" w:rsidP="000C0884">
      <w:pPr>
        <w:rPr>
          <w:sz w:val="2"/>
          <w:szCs w:val="2"/>
        </w:rPr>
      </w:pPr>
    </w:p>
    <w:tbl>
      <w:tblPr>
        <w:tblW w:w="15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3332"/>
        <w:gridCol w:w="1151"/>
        <w:gridCol w:w="847"/>
        <w:gridCol w:w="846"/>
        <w:gridCol w:w="839"/>
        <w:gridCol w:w="839"/>
        <w:gridCol w:w="839"/>
      </w:tblGrid>
      <w:tr w:rsidR="000C0884" w:rsidRPr="008C2EA9" w:rsidTr="000C0884">
        <w:trPr>
          <w:tblHeader/>
        </w:trPr>
        <w:tc>
          <w:tcPr>
            <w:tcW w:w="563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42" w:type="dxa"/>
            <w:vAlign w:val="center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vAlign w:val="center"/>
          </w:tcPr>
          <w:p w:rsidR="000C0884" w:rsidRPr="008C2EA9" w:rsidRDefault="000C0884" w:rsidP="000C0884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6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9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9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9" w:type="dxa"/>
            <w:vAlign w:val="center"/>
          </w:tcPr>
          <w:p w:rsidR="000C0884" w:rsidRPr="008C2EA9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C0884" w:rsidRPr="008C2EA9" w:rsidTr="000C0884">
        <w:tc>
          <w:tcPr>
            <w:tcW w:w="56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детей дошкольного возраста (1,5-7 лет), охваченных всеми формами дошкольного образования</w:t>
            </w:r>
          </w:p>
        </w:tc>
        <w:tc>
          <w:tcPr>
            <w:tcW w:w="333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детей в возрасте  1,5-7 лет от общего количества детей данной возрастной группы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47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46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0C0884" w:rsidRPr="008C2EA9" w:rsidTr="000C0884">
        <w:tc>
          <w:tcPr>
            <w:tcW w:w="563" w:type="dxa"/>
          </w:tcPr>
          <w:p w:rsidR="000C0884" w:rsidRPr="008C2EA9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4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семей, имеющих детей в возрасте 0-7 лет, не посещающих дошкольные образовательные организации, пользующихся информационно-консультационными услугами сектора сопровождения развития детей и поддержки семейного воспитания </w:t>
            </w:r>
          </w:p>
        </w:tc>
        <w:tc>
          <w:tcPr>
            <w:tcW w:w="333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число семей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47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46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C0884" w:rsidRPr="008C2EA9" w:rsidTr="000C0884">
        <w:tc>
          <w:tcPr>
            <w:tcW w:w="563" w:type="dxa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4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общеобразовательных организаций, отвечающих современным требованиям</w:t>
            </w:r>
          </w:p>
        </w:tc>
        <w:tc>
          <w:tcPr>
            <w:tcW w:w="333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общеобразовательных организаций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46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C0884" w:rsidRPr="008C2EA9" w:rsidTr="000C0884">
        <w:tc>
          <w:tcPr>
            <w:tcW w:w="563" w:type="dxa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4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обучающихся, освоивших основные общеобразовательные программы в муниципальных образовательных организациях</w:t>
            </w:r>
          </w:p>
        </w:tc>
        <w:tc>
          <w:tcPr>
            <w:tcW w:w="333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47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46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C0884" w:rsidRPr="008C2EA9" w:rsidTr="000C0884">
        <w:tc>
          <w:tcPr>
            <w:tcW w:w="563" w:type="dxa"/>
          </w:tcPr>
          <w:p w:rsidR="000C0884" w:rsidRPr="008C2EA9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4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общеобразовательных организаций, включенных в единое информационное образовательное пространство </w:t>
            </w:r>
          </w:p>
        </w:tc>
        <w:tc>
          <w:tcPr>
            <w:tcW w:w="3332" w:type="dxa"/>
          </w:tcPr>
          <w:p w:rsidR="000C0884" w:rsidRPr="008C2EA9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общеобразовательных организаций</w:t>
            </w:r>
          </w:p>
        </w:tc>
        <w:tc>
          <w:tcPr>
            <w:tcW w:w="1151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47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46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0C0884" w:rsidRPr="008C2EA9" w:rsidRDefault="000C0884" w:rsidP="000C08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0C0884" w:rsidRPr="008C2EA9" w:rsidRDefault="000C0884" w:rsidP="000C0884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0C0884" w:rsidRPr="008C2EA9" w:rsidRDefault="000C0884" w:rsidP="000C0884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8C2EA9" w:rsidRDefault="000C0884" w:rsidP="000C0884"/>
    <w:p w:rsidR="00BA13CA" w:rsidRPr="008C2EA9" w:rsidRDefault="00BA13CA" w:rsidP="00BA13CA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A13CA" w:rsidRDefault="00BA13CA" w:rsidP="00BA13CA">
      <w:pPr>
        <w:rPr>
          <w:rFonts w:ascii="Times New Roman" w:hAnsi="Times New Roman" w:cs="Times New Roman"/>
          <w:sz w:val="24"/>
          <w:szCs w:val="24"/>
          <w:lang w:eastAsia="ru-RU"/>
        </w:rPr>
        <w:sectPr w:rsidR="00BA13CA" w:rsidSect="009A169A">
          <w:headerReference w:type="default" r:id="rId12"/>
          <w:pgSz w:w="16834" w:h="11907" w:orient="landscape" w:code="9"/>
          <w:pgMar w:top="567" w:right="1134" w:bottom="993" w:left="1134" w:header="272" w:footer="397" w:gutter="0"/>
          <w:cols w:space="720"/>
          <w:formProt w:val="0"/>
          <w:titlePg/>
          <w:docGrid w:linePitch="272"/>
        </w:sectPr>
      </w:pPr>
    </w:p>
    <w:p w:rsidR="005567E6" w:rsidRPr="00502D67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Приложение № 2</w:t>
      </w:r>
    </w:p>
    <w:p w:rsidR="009D2EE4" w:rsidRDefault="005567E6" w:rsidP="005567E6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5567E6" w:rsidRDefault="005567E6" w:rsidP="005567E6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Рязанской области </w:t>
      </w:r>
    </w:p>
    <w:p w:rsidR="009A169A" w:rsidRDefault="005567E6" w:rsidP="009A169A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«Развитие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</w:p>
    <w:p w:rsidR="00BA13CA" w:rsidRPr="00502D67" w:rsidRDefault="005567E6" w:rsidP="009A169A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молодежной полит</w:t>
      </w:r>
      <w:r w:rsidR="009A169A">
        <w:rPr>
          <w:rFonts w:ascii="Times New Roman" w:hAnsi="Times New Roman" w:cs="Times New Roman"/>
          <w:sz w:val="24"/>
          <w:szCs w:val="24"/>
          <w:lang w:eastAsia="ru-RU"/>
        </w:rPr>
        <w:t>ики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A13CA" w:rsidRPr="00502D67" w:rsidRDefault="00BA13CA" w:rsidP="005567E6">
      <w:pPr>
        <w:spacing w:line="192" w:lineRule="auto"/>
        <w:ind w:left="538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0884" w:rsidRPr="00502D67" w:rsidRDefault="000C0884" w:rsidP="000C0884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Подпрограмма 2</w:t>
      </w:r>
    </w:p>
    <w:p w:rsidR="000C0884" w:rsidRPr="00502D67" w:rsidRDefault="000C0884" w:rsidP="000C0884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«Комплексная безопасность образовательной организации»</w:t>
      </w:r>
    </w:p>
    <w:p w:rsidR="000C0884" w:rsidRPr="00502D67" w:rsidRDefault="000C0884" w:rsidP="000C0884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tabs>
          <w:tab w:val="left" w:pos="0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1. Цель и задачи реализации подпрограммы</w:t>
      </w:r>
    </w:p>
    <w:p w:rsidR="000C0884" w:rsidRPr="00502D67" w:rsidRDefault="000C0884" w:rsidP="000C088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Цель – </w:t>
      </w:r>
      <w:r w:rsidRPr="00502D67">
        <w:rPr>
          <w:rFonts w:ascii="Times New Roman" w:hAnsi="Times New Roman" w:cs="Times New Roman"/>
          <w:bCs/>
          <w:sz w:val="24"/>
          <w:szCs w:val="24"/>
        </w:rPr>
        <w:t>повышение уровня безопасности обучающихся, воспитанников и работников образовательных организаций.</w:t>
      </w:r>
    </w:p>
    <w:p w:rsidR="000C0884" w:rsidRPr="00502D67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0C0884" w:rsidRPr="00502D67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оснащение образовательных организаций современными комплексами инженерно-технических систем обеспечения безопасности;</w:t>
      </w:r>
    </w:p>
    <w:p w:rsidR="000C0884" w:rsidRPr="00502D67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создание безопасных условий для  проведения  учебно-воспитательного процесса в образовательных организациях.</w:t>
      </w:r>
    </w:p>
    <w:p w:rsidR="000C0884" w:rsidRPr="00502D67" w:rsidRDefault="000C0884" w:rsidP="000C08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2. Сроки и этапы реализации подпрограммы</w:t>
      </w:r>
    </w:p>
    <w:p w:rsidR="000C0884" w:rsidRPr="00502D67" w:rsidRDefault="000C0884" w:rsidP="000C088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0C0884" w:rsidRPr="00502D67" w:rsidRDefault="000C0884" w:rsidP="000C0884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3. Ресурсное обеспечение подпрограммы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Финансирование подпрограммы осуществляется за счет средств муниципального бюджета, субвенций областного бюджета. Объем финансирования подпрограммы составляет </w:t>
      </w:r>
      <w:r w:rsidR="00C65D03">
        <w:rPr>
          <w:rFonts w:ascii="Times New Roman" w:hAnsi="Times New Roman" w:cs="Times New Roman"/>
          <w:sz w:val="24"/>
          <w:szCs w:val="24"/>
        </w:rPr>
        <w:t>128966,45</w:t>
      </w:r>
      <w:r w:rsidR="006214B3">
        <w:rPr>
          <w:rFonts w:ascii="Times New Roman" w:hAnsi="Times New Roman" w:cs="Times New Roman"/>
          <w:sz w:val="24"/>
          <w:szCs w:val="24"/>
        </w:rPr>
        <w:t xml:space="preserve"> </w:t>
      </w:r>
      <w:r w:rsidRPr="00502D67">
        <w:rPr>
          <w:rFonts w:ascii="Times New Roman" w:hAnsi="Times New Roman" w:cs="Times New Roman"/>
          <w:sz w:val="24"/>
          <w:szCs w:val="24"/>
        </w:rPr>
        <w:t xml:space="preserve">тысяч рублей (средства муниципального бюджета – </w:t>
      </w:r>
      <w:r w:rsidR="00C65D03">
        <w:rPr>
          <w:rFonts w:ascii="Times New Roman" w:hAnsi="Times New Roman" w:cs="Times New Roman"/>
          <w:sz w:val="24"/>
          <w:szCs w:val="24"/>
        </w:rPr>
        <w:t>3761,48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тысяч рублей; субвенции областного бюджета –</w:t>
      </w:r>
      <w:r w:rsidR="00C65D03">
        <w:rPr>
          <w:rFonts w:ascii="Times New Roman" w:hAnsi="Times New Roman" w:cs="Times New Roman"/>
          <w:sz w:val="24"/>
          <w:szCs w:val="24"/>
        </w:rPr>
        <w:t xml:space="preserve"> 125204,97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D67">
        <w:rPr>
          <w:rFonts w:ascii="Times New Roman" w:hAnsi="Times New Roman" w:cs="Times New Roman"/>
          <w:sz w:val="24"/>
          <w:szCs w:val="24"/>
        </w:rPr>
        <w:t>тысяч рублей, в том числе по годам: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2017 год – </w:t>
      </w:r>
      <w:r w:rsidR="007F7B65">
        <w:rPr>
          <w:rFonts w:ascii="Times New Roman" w:hAnsi="Times New Roman" w:cs="Times New Roman"/>
          <w:sz w:val="24"/>
          <w:szCs w:val="24"/>
        </w:rPr>
        <w:t>30658,91</w:t>
      </w:r>
      <w:r w:rsidRPr="00502D67">
        <w:rPr>
          <w:rFonts w:ascii="Times New Roman" w:hAnsi="Times New Roman" w:cs="Times New Roman"/>
          <w:sz w:val="24"/>
          <w:szCs w:val="24"/>
        </w:rPr>
        <w:t xml:space="preserve">тысяч рублей: </w:t>
      </w:r>
      <w:r w:rsidR="007F7B65">
        <w:rPr>
          <w:rFonts w:ascii="Times New Roman" w:hAnsi="Times New Roman" w:cs="Times New Roman"/>
          <w:sz w:val="24"/>
          <w:szCs w:val="24"/>
        </w:rPr>
        <w:t>358,91</w:t>
      </w:r>
      <w:r w:rsidRPr="00502D67">
        <w:rPr>
          <w:rFonts w:ascii="Times New Roman" w:hAnsi="Times New Roman" w:cs="Times New Roman"/>
          <w:sz w:val="24"/>
          <w:szCs w:val="24"/>
        </w:rPr>
        <w:t xml:space="preserve">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</w:rPr>
        <w:t xml:space="preserve">30300,00 тысяч рублей </w:t>
      </w:r>
      <w:r w:rsidRPr="00502D67">
        <w:rPr>
          <w:rFonts w:ascii="Times New Roman" w:hAnsi="Times New Roman" w:cs="Times New Roman"/>
          <w:sz w:val="24"/>
          <w:szCs w:val="24"/>
        </w:rPr>
        <w:t>- субвенции областного бюджета;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>94064,74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тысяч рублей: </w:t>
      </w:r>
      <w:r>
        <w:rPr>
          <w:rFonts w:ascii="Times New Roman" w:hAnsi="Times New Roman" w:cs="Times New Roman"/>
          <w:sz w:val="24"/>
          <w:szCs w:val="24"/>
        </w:rPr>
        <w:t>1009,774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</w:rPr>
        <w:t xml:space="preserve">93054,966 </w:t>
      </w:r>
      <w:r w:rsidRPr="00502D67">
        <w:rPr>
          <w:rFonts w:ascii="Times New Roman" w:hAnsi="Times New Roman" w:cs="Times New Roman"/>
          <w:sz w:val="24"/>
          <w:szCs w:val="24"/>
        </w:rPr>
        <w:t>тысяч рублей – субвенции областного бюджета;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214B3">
        <w:rPr>
          <w:rFonts w:ascii="Times New Roman" w:hAnsi="Times New Roman" w:cs="Times New Roman"/>
          <w:sz w:val="24"/>
          <w:szCs w:val="24"/>
        </w:rPr>
        <w:t>1312,50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тысяч рублей: </w:t>
      </w:r>
      <w:r w:rsidR="006214B3">
        <w:rPr>
          <w:rFonts w:ascii="Times New Roman" w:hAnsi="Times New Roman" w:cs="Times New Roman"/>
          <w:sz w:val="24"/>
          <w:szCs w:val="24"/>
        </w:rPr>
        <w:t>62,50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B917B9">
        <w:rPr>
          <w:rFonts w:ascii="Times New Roman" w:hAnsi="Times New Roman" w:cs="Times New Roman"/>
          <w:sz w:val="24"/>
          <w:szCs w:val="24"/>
        </w:rPr>
        <w:t xml:space="preserve"> из муниципального бюджета, 1250,</w:t>
      </w:r>
      <w:r w:rsidRPr="00502D67">
        <w:rPr>
          <w:rFonts w:ascii="Times New Roman" w:hAnsi="Times New Roman" w:cs="Times New Roman"/>
          <w:sz w:val="24"/>
          <w:szCs w:val="24"/>
        </w:rPr>
        <w:t>0 тысяч рублей – субвенции областного бюджета;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C65D03">
        <w:rPr>
          <w:rFonts w:ascii="Times New Roman" w:hAnsi="Times New Roman" w:cs="Times New Roman"/>
          <w:sz w:val="24"/>
          <w:szCs w:val="24"/>
        </w:rPr>
        <w:t>315,80</w:t>
      </w:r>
      <w:r w:rsidRPr="00502D67">
        <w:rPr>
          <w:rFonts w:ascii="Times New Roman" w:hAnsi="Times New Roman" w:cs="Times New Roman"/>
          <w:sz w:val="24"/>
          <w:szCs w:val="24"/>
        </w:rPr>
        <w:t xml:space="preserve">тысяч рублей: </w:t>
      </w:r>
      <w:r w:rsidR="00C65D03">
        <w:rPr>
          <w:rFonts w:ascii="Times New Roman" w:hAnsi="Times New Roman" w:cs="Times New Roman"/>
          <w:sz w:val="24"/>
          <w:szCs w:val="24"/>
        </w:rPr>
        <w:t>15,8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502D67">
        <w:rPr>
          <w:rFonts w:ascii="Times New Roman" w:hAnsi="Times New Roman" w:cs="Times New Roman"/>
          <w:sz w:val="24"/>
          <w:szCs w:val="24"/>
        </w:rPr>
        <w:t>тыс. рубл</w:t>
      </w:r>
      <w:r w:rsidR="006214B3">
        <w:rPr>
          <w:rFonts w:ascii="Times New Roman" w:hAnsi="Times New Roman" w:cs="Times New Roman"/>
          <w:sz w:val="24"/>
          <w:szCs w:val="24"/>
        </w:rPr>
        <w:t>ей из муниципального бюджета,</w:t>
      </w:r>
      <w:r w:rsidR="00C65D03">
        <w:rPr>
          <w:rFonts w:ascii="Times New Roman" w:hAnsi="Times New Roman" w:cs="Times New Roman"/>
          <w:sz w:val="24"/>
          <w:szCs w:val="24"/>
        </w:rPr>
        <w:t xml:space="preserve"> 30</w:t>
      </w:r>
      <w:r w:rsidRPr="00502D67">
        <w:rPr>
          <w:rFonts w:ascii="Times New Roman" w:hAnsi="Times New Roman" w:cs="Times New Roman"/>
          <w:sz w:val="24"/>
          <w:szCs w:val="24"/>
        </w:rPr>
        <w:t>0,0</w:t>
      </w:r>
      <w:r w:rsidR="006214B3">
        <w:rPr>
          <w:rFonts w:ascii="Times New Roman" w:hAnsi="Times New Roman" w:cs="Times New Roman"/>
          <w:sz w:val="24"/>
          <w:szCs w:val="24"/>
        </w:rPr>
        <w:t>0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тыс. рублей – субвенции областного бюджета;</w:t>
      </w:r>
    </w:p>
    <w:p w:rsidR="000C0884" w:rsidRPr="00502D67" w:rsidRDefault="000C0884" w:rsidP="000C0884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C65D03">
        <w:rPr>
          <w:rFonts w:ascii="Times New Roman" w:hAnsi="Times New Roman" w:cs="Times New Roman"/>
          <w:sz w:val="24"/>
          <w:szCs w:val="24"/>
        </w:rPr>
        <w:t xml:space="preserve">2614,50 </w:t>
      </w:r>
      <w:r w:rsidRPr="00502D67">
        <w:rPr>
          <w:rFonts w:ascii="Times New Roman" w:hAnsi="Times New Roman" w:cs="Times New Roman"/>
          <w:sz w:val="24"/>
          <w:szCs w:val="24"/>
        </w:rPr>
        <w:t>тысяч рублей:</w:t>
      </w:r>
      <w:r w:rsidR="00C65D03">
        <w:rPr>
          <w:rFonts w:ascii="Times New Roman" w:hAnsi="Times New Roman" w:cs="Times New Roman"/>
          <w:sz w:val="24"/>
          <w:szCs w:val="24"/>
        </w:rPr>
        <w:t xml:space="preserve"> 2314,50</w:t>
      </w:r>
      <w:r w:rsidRPr="00502D67">
        <w:rPr>
          <w:rFonts w:ascii="Times New Roman" w:hAnsi="Times New Roman" w:cs="Times New Roman"/>
          <w:sz w:val="24"/>
          <w:szCs w:val="24"/>
        </w:rPr>
        <w:t xml:space="preserve"> тыс. рубл</w:t>
      </w:r>
      <w:r w:rsidR="006214B3">
        <w:rPr>
          <w:rFonts w:ascii="Times New Roman" w:hAnsi="Times New Roman" w:cs="Times New Roman"/>
          <w:sz w:val="24"/>
          <w:szCs w:val="24"/>
        </w:rPr>
        <w:t xml:space="preserve">ей из муниципального бюджета, </w:t>
      </w:r>
      <w:r w:rsidR="00C65D03">
        <w:rPr>
          <w:rFonts w:ascii="Times New Roman" w:hAnsi="Times New Roman" w:cs="Times New Roman"/>
          <w:sz w:val="24"/>
          <w:szCs w:val="24"/>
        </w:rPr>
        <w:t>30</w:t>
      </w:r>
      <w:r w:rsidRPr="00502D67">
        <w:rPr>
          <w:rFonts w:ascii="Times New Roman" w:hAnsi="Times New Roman" w:cs="Times New Roman"/>
          <w:sz w:val="24"/>
          <w:szCs w:val="24"/>
        </w:rPr>
        <w:t>0,</w:t>
      </w:r>
      <w:r w:rsidR="006214B3">
        <w:rPr>
          <w:rFonts w:ascii="Times New Roman" w:hAnsi="Times New Roman" w:cs="Times New Roman"/>
          <w:sz w:val="24"/>
          <w:szCs w:val="24"/>
        </w:rPr>
        <w:t>0</w:t>
      </w:r>
      <w:r w:rsidRPr="00502D67">
        <w:rPr>
          <w:rFonts w:ascii="Times New Roman" w:hAnsi="Times New Roman" w:cs="Times New Roman"/>
          <w:sz w:val="24"/>
          <w:szCs w:val="24"/>
        </w:rPr>
        <w:t>0 тыс. рублей – субвенции областного бюджета;</w:t>
      </w:r>
    </w:p>
    <w:p w:rsidR="000C0884" w:rsidRPr="00502D67" w:rsidRDefault="000C0884" w:rsidP="000C0884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4. Механизм реализации подпрограммы</w:t>
      </w:r>
    </w:p>
    <w:p w:rsidR="000C0884" w:rsidRPr="00502D67" w:rsidRDefault="000C0884" w:rsidP="000C0884">
      <w:pPr>
        <w:tabs>
          <w:tab w:val="left" w:pos="284"/>
        </w:tabs>
        <w:ind w:right="-426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0C0884" w:rsidRPr="00502D67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- проводят размещение государственного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0C0884" w:rsidRPr="00502D67" w:rsidRDefault="000C0884" w:rsidP="000C08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0C0884" w:rsidRPr="00502D67" w:rsidRDefault="000C0884" w:rsidP="000C088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 xml:space="preserve">Финансовое обеспечение мероприятий подпрограммы, исполнителями которых являются подведомственные ОО и МП АМО – Захаровский муниципальный район образовательные организации, осуществляется за счет средств муниципального бюджета и субсидий из областного бюджета, выделенныхна реализацию мероприятий подпрограммы  9 «Комплексная безопасность образовательной организации» государственной программы Рязанской области «Развитие образования </w:t>
      </w:r>
      <w:r>
        <w:rPr>
          <w:rFonts w:ascii="Times New Roman" w:hAnsi="Times New Roman" w:cs="Times New Roman"/>
          <w:sz w:val="24"/>
          <w:szCs w:val="24"/>
        </w:rPr>
        <w:t>и молодежной политики</w:t>
      </w:r>
      <w:r w:rsidRPr="00502D6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0C0884" w:rsidRPr="00502D67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осуществляется её заказчиком.</w:t>
      </w:r>
    </w:p>
    <w:p w:rsidR="000C0884" w:rsidRPr="00502D67" w:rsidRDefault="000C0884" w:rsidP="000C08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D67">
        <w:rPr>
          <w:rFonts w:ascii="Times New Roman" w:hAnsi="Times New Roman" w:cs="Times New Roman"/>
          <w:sz w:val="24"/>
          <w:szCs w:val="24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её выполнение.</w:t>
      </w:r>
    </w:p>
    <w:p w:rsidR="000C0884" w:rsidRPr="00502D67" w:rsidRDefault="000C0884" w:rsidP="000C08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C0884" w:rsidRPr="00502D67" w:rsidRDefault="000C0884" w:rsidP="000C0884">
      <w:pPr>
        <w:ind w:firstLine="426"/>
        <w:jc w:val="both"/>
        <w:rPr>
          <w:rFonts w:ascii="Times New Roman" w:hAnsi="Times New Roman" w:cs="Times New Roman"/>
          <w:sz w:val="24"/>
          <w:szCs w:val="24"/>
        </w:rPr>
        <w:sectPr w:rsidR="000C0884" w:rsidRPr="00502D67" w:rsidSect="00A564B2">
          <w:headerReference w:type="default" r:id="rId13"/>
          <w:pgSz w:w="11907" w:h="16834" w:code="9"/>
          <w:pgMar w:top="1134" w:right="567" w:bottom="993" w:left="1134" w:header="272" w:footer="397" w:gutter="0"/>
          <w:cols w:space="720"/>
          <w:formProt w:val="0"/>
          <w:titlePg/>
          <w:docGrid w:linePitch="272"/>
        </w:sectPr>
      </w:pPr>
    </w:p>
    <w:p w:rsidR="000C0884" w:rsidRPr="00502D67" w:rsidRDefault="000C0884" w:rsidP="000C0884">
      <w:pPr>
        <w:tabs>
          <w:tab w:val="left" w:pos="4600"/>
        </w:tabs>
        <w:ind w:right="-4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C0884" w:rsidRPr="00502D67" w:rsidRDefault="000C0884" w:rsidP="000C0884">
      <w:pPr>
        <w:tabs>
          <w:tab w:val="left" w:pos="284"/>
        </w:tabs>
        <w:spacing w:line="233" w:lineRule="auto"/>
        <w:ind w:right="-426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5. Система программных мероприятий</w:t>
      </w:r>
    </w:p>
    <w:p w:rsidR="000C0884" w:rsidRPr="0005504B" w:rsidRDefault="000C0884" w:rsidP="000C0884">
      <w:pPr>
        <w:tabs>
          <w:tab w:val="left" w:pos="284"/>
        </w:tabs>
        <w:spacing w:line="233" w:lineRule="auto"/>
        <w:ind w:left="-1134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C0884" w:rsidRPr="0005504B" w:rsidRDefault="000C0884" w:rsidP="000C0884">
      <w:pPr>
        <w:tabs>
          <w:tab w:val="left" w:pos="284"/>
        </w:tabs>
        <w:spacing w:line="233" w:lineRule="auto"/>
        <w:ind w:left="-1134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0C0884" w:rsidRPr="0005504B" w:rsidRDefault="000C0884" w:rsidP="000C0884">
      <w:pPr>
        <w:tabs>
          <w:tab w:val="left" w:pos="284"/>
        </w:tabs>
        <w:spacing w:line="233" w:lineRule="auto"/>
        <w:ind w:left="-709" w:right="-426"/>
        <w:jc w:val="center"/>
        <w:rPr>
          <w:rFonts w:ascii="Times New Roman" w:hAnsi="Times New Roman" w:cs="Times New Roman"/>
          <w:bCs/>
          <w:sz w:val="8"/>
          <w:szCs w:val="8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2686"/>
        <w:gridCol w:w="1134"/>
        <w:gridCol w:w="992"/>
        <w:gridCol w:w="1418"/>
        <w:gridCol w:w="1417"/>
        <w:gridCol w:w="1134"/>
        <w:gridCol w:w="1276"/>
        <w:gridCol w:w="850"/>
        <w:gridCol w:w="993"/>
        <w:gridCol w:w="855"/>
        <w:gridCol w:w="2046"/>
      </w:tblGrid>
      <w:tr w:rsidR="000C0884" w:rsidRPr="0005504B" w:rsidTr="000C0884">
        <w:tc>
          <w:tcPr>
            <w:tcW w:w="541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686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Программные</w:t>
            </w:r>
          </w:p>
          <w:p w:rsidR="000C0884" w:rsidRPr="0005504B" w:rsidRDefault="000C0884" w:rsidP="000C088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мероприятия, </w:t>
            </w:r>
          </w:p>
          <w:p w:rsidR="000C0884" w:rsidRPr="0005504B" w:rsidRDefault="000C0884" w:rsidP="000C088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обеспечивающие</w:t>
            </w:r>
          </w:p>
          <w:p w:rsidR="000C0884" w:rsidRPr="0005504B" w:rsidRDefault="000C0884" w:rsidP="000C088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задачи</w:t>
            </w:r>
          </w:p>
        </w:tc>
        <w:tc>
          <w:tcPr>
            <w:tcW w:w="1134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Главные распоря-дители</w:t>
            </w:r>
          </w:p>
        </w:tc>
        <w:tc>
          <w:tcPr>
            <w:tcW w:w="992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Испол-нители</w:t>
            </w:r>
          </w:p>
        </w:tc>
        <w:tc>
          <w:tcPr>
            <w:tcW w:w="1418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финанси-рования</w:t>
            </w:r>
          </w:p>
        </w:tc>
        <w:tc>
          <w:tcPr>
            <w:tcW w:w="6525" w:type="dxa"/>
            <w:gridSpan w:val="6"/>
            <w:vAlign w:val="center"/>
          </w:tcPr>
          <w:p w:rsidR="000C0884" w:rsidRPr="0005504B" w:rsidRDefault="000C0884" w:rsidP="000C088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2046" w:type="dxa"/>
            <w:vMerge w:val="restart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Ожидаемый</w:t>
            </w:r>
          </w:p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</w:tr>
      <w:tr w:rsidR="000C0884" w:rsidRPr="0005504B" w:rsidTr="000C0884">
        <w:tc>
          <w:tcPr>
            <w:tcW w:w="541" w:type="dxa"/>
            <w:vMerge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6" w:type="dxa"/>
            <w:vMerge/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108" w:type="dxa"/>
            <w:gridSpan w:val="5"/>
            <w:vAlign w:val="center"/>
          </w:tcPr>
          <w:p w:rsidR="000C0884" w:rsidRPr="0005504B" w:rsidRDefault="000C0884" w:rsidP="000C0884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по годам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1" w:type="dxa"/>
            <w:vMerge/>
            <w:tcBorders>
              <w:bottom w:val="nil"/>
            </w:tcBorders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6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5" w:type="dxa"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C0884" w:rsidRPr="0005504B" w:rsidRDefault="000C0884" w:rsidP="000C0884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687"/>
        <w:gridCol w:w="1134"/>
        <w:gridCol w:w="992"/>
        <w:gridCol w:w="1418"/>
        <w:gridCol w:w="1417"/>
        <w:gridCol w:w="1134"/>
        <w:gridCol w:w="1276"/>
        <w:gridCol w:w="850"/>
        <w:gridCol w:w="993"/>
        <w:gridCol w:w="992"/>
        <w:gridCol w:w="1909"/>
      </w:tblGrid>
      <w:tr w:rsidR="000C0884" w:rsidRPr="0005504B" w:rsidTr="000C0884">
        <w:trPr>
          <w:trHeight w:val="77"/>
          <w:tblHeader/>
        </w:trPr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C0884" w:rsidRPr="0005504B" w:rsidRDefault="000C0884" w:rsidP="000C0884">
            <w:pPr>
              <w:spacing w:line="233" w:lineRule="auto"/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1909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C0884" w:rsidRPr="0005504B" w:rsidTr="000C0884">
        <w:trPr>
          <w:trHeight w:val="1707"/>
        </w:trPr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образовательных организаций современными комплексами инженерно-технических систем обеспечения безопасности, в том числе: 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A564B2" w:rsidRDefault="00A564B2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Субвенции областного бюджета</w:t>
            </w:r>
          </w:p>
        </w:tc>
        <w:tc>
          <w:tcPr>
            <w:tcW w:w="1417" w:type="dxa"/>
          </w:tcPr>
          <w:p w:rsidR="000C0884" w:rsidRPr="007C4A28" w:rsidRDefault="00C65D03" w:rsidP="000C0884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376,38</w:t>
            </w:r>
          </w:p>
          <w:p w:rsidR="000C0884" w:rsidRPr="00502D67" w:rsidRDefault="000C0884" w:rsidP="000C0884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C65D03" w:rsidP="000C0884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2650</w:t>
            </w:r>
            <w:r w:rsidR="000C0884">
              <w:rPr>
                <w:rFonts w:ascii="Times New Roman" w:hAnsi="Times New Roman" w:cs="Times New Roman"/>
                <w:noProof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300,00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0C0884" w:rsidRPr="007C4A28" w:rsidRDefault="001169C2" w:rsidP="000C0884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33,08</w:t>
            </w:r>
          </w:p>
          <w:p w:rsidR="000C0884" w:rsidRPr="00A85A43" w:rsidRDefault="000C0884" w:rsidP="000C0884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</w:p>
          <w:p w:rsidR="000C0884" w:rsidRPr="00A85A43" w:rsidRDefault="000C0884" w:rsidP="000C0884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500,00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62,5</w:t>
            </w:r>
            <w:r w:rsidR="00C174EF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B917B9" w:rsidP="00A564B2">
            <w:pPr>
              <w:ind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125</w:t>
            </w:r>
            <w:r w:rsidR="000C0884"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C65D03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15,8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30</w:t>
            </w:r>
            <w:r w:rsidR="000C0884"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C65D03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25</w:t>
            </w:r>
            <w:r w:rsidR="000C0884"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30</w:t>
            </w:r>
            <w:r w:rsidR="000C0884"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1909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</w:rPr>
            </w:pPr>
            <w:r w:rsidRPr="0005504B">
              <w:rPr>
                <w:rFonts w:ascii="Times New Roman" w:hAnsi="Times New Roman" w:cs="Times New Roman"/>
              </w:rPr>
              <w:t xml:space="preserve"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90</w:t>
            </w:r>
            <w:r w:rsidRPr="0005504B">
              <w:rPr>
                <w:rFonts w:ascii="Times New Roman" w:hAnsi="Times New Roman" w:cs="Times New Roman"/>
              </w:rPr>
              <w:t>,0 %</w:t>
            </w:r>
          </w:p>
        </w:tc>
      </w:tr>
      <w:tr w:rsidR="000C0884" w:rsidRPr="0005504B" w:rsidTr="000C0884">
        <w:trPr>
          <w:trHeight w:val="491"/>
        </w:trPr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687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Оснащение охранно-пожарным оборудованием, средствами технической защиты от терроризма (их монтаж и наладка)</w:t>
            </w: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C65D03" w:rsidRDefault="00C65D03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C65D03" w:rsidRDefault="00C65D03" w:rsidP="00C65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C65D03" w:rsidP="00C65D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</w:t>
            </w:r>
          </w:p>
          <w:p w:rsidR="00C65D03" w:rsidRPr="00C65D03" w:rsidRDefault="00C65D03" w:rsidP="00C65D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417" w:type="dxa"/>
          </w:tcPr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223,88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521,8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2,08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0C0884" w:rsidRPr="007C4A28" w:rsidRDefault="001169C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8,08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  <w:p w:rsidR="000C0884" w:rsidRPr="00502D67" w:rsidRDefault="001169C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2,08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A564B2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315,8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687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Установка и модернизация ограждения по периметру территории 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областного</w:t>
            </w: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бюджета</w:t>
            </w:r>
          </w:p>
          <w:p w:rsidR="00A564B2" w:rsidRDefault="00A564B2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  <w:r w:rsidR="001169C2">
              <w:rPr>
                <w:rFonts w:cs="Times New Roman"/>
                <w:sz w:val="24"/>
                <w:szCs w:val="24"/>
              </w:rPr>
              <w:t>2,50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  <w:r w:rsidR="00B917B9">
              <w:rPr>
                <w:rFonts w:cs="Times New Roman"/>
                <w:sz w:val="24"/>
                <w:szCs w:val="24"/>
              </w:rPr>
              <w:t>50</w:t>
            </w:r>
            <w:r w:rsidR="000C0884">
              <w:rPr>
                <w:rFonts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2455</w:t>
            </w:r>
            <w:r w:rsidR="00C174EF">
              <w:rPr>
                <w:rFonts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315,00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525,00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62,5</w:t>
            </w:r>
            <w:r w:rsidR="00C174EF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B917B9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125</w:t>
            </w:r>
            <w:r w:rsidR="000C0884" w:rsidRPr="00502D67">
              <w:rPr>
                <w:rFonts w:cs="Times New Roman"/>
                <w:sz w:val="24"/>
                <w:szCs w:val="24"/>
              </w:rPr>
              <w:t>0,0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left="-108"/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174EF" w:rsidP="000C0884">
            <w:pPr>
              <w:ind w:left="-108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1265,</w:t>
            </w:r>
            <w:r w:rsidR="000C0884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</w:rPr>
              <w:t>0,0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</w:rPr>
              <w:t>0,</w:t>
            </w:r>
            <w:r w:rsidR="00E31065">
              <w:rPr>
                <w:rFonts w:cs="Times New Roman"/>
                <w:sz w:val="24"/>
                <w:szCs w:val="24"/>
              </w:rPr>
              <w:t>0</w:t>
            </w:r>
            <w:r w:rsidRPr="00502D67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="000C0884" w:rsidRPr="00502D67">
              <w:rPr>
                <w:rFonts w:cs="Times New Roman"/>
                <w:sz w:val="24"/>
                <w:szCs w:val="24"/>
              </w:rPr>
              <w:t>0,0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  <w:r w:rsidR="000C0884" w:rsidRPr="00502D67">
              <w:rPr>
                <w:rFonts w:cs="Times New Roman"/>
                <w:sz w:val="24"/>
                <w:szCs w:val="24"/>
              </w:rPr>
              <w:t>0,</w:t>
            </w:r>
            <w:r w:rsidR="00E31065"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</w:t>
            </w:r>
            <w:r w:rsidR="000C0884" w:rsidRPr="00502D67">
              <w:rPr>
                <w:rFonts w:cs="Times New Roman"/>
                <w:sz w:val="24"/>
                <w:szCs w:val="24"/>
              </w:rPr>
              <w:t>0,</w:t>
            </w:r>
            <w:r w:rsidR="00E31065"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rPr>
          <w:trHeight w:val="802"/>
        </w:trPr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ОУ организация в соответствии с прогнозируемой потребностью и современыми условиями на 2016-2025 годы: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капитального строительства «Филиал им .А.В. Александрова на 132 учащихся МОУ Захаровская СОШ №2 –Захаровский муниципальный район по адресу :Рязанская область , Захаровский район с. Плахино»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bCs/>
              </w:rPr>
            </w:pPr>
            <w:r w:rsidRPr="0005504B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областного</w:t>
            </w:r>
          </w:p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бюджета</w:t>
            </w:r>
          </w:p>
        </w:tc>
        <w:tc>
          <w:tcPr>
            <w:tcW w:w="1417" w:type="dxa"/>
          </w:tcPr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7F7B65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1278,91</w:t>
            </w: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122554,966</w:t>
            </w:r>
          </w:p>
        </w:tc>
        <w:tc>
          <w:tcPr>
            <w:tcW w:w="1134" w:type="dxa"/>
          </w:tcPr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7F7B65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343,91</w:t>
            </w: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30000,00</w:t>
            </w: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935,00</w:t>
            </w: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92554,966</w:t>
            </w:r>
          </w:p>
        </w:tc>
        <w:tc>
          <w:tcPr>
            <w:tcW w:w="850" w:type="dxa"/>
          </w:tcPr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A564B2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A564B2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2" w:type="dxa"/>
          </w:tcPr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09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rPr>
          <w:trHeight w:val="802"/>
        </w:trPr>
        <w:tc>
          <w:tcPr>
            <w:tcW w:w="540" w:type="dxa"/>
          </w:tcPr>
          <w:p w:rsidR="000C0884" w:rsidRPr="0005504B" w:rsidRDefault="000C0884" w:rsidP="000C088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Создание безопасных условий для  проведения  учебно-воспитательного процесса в образовательных организациях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0C0884" w:rsidRPr="0005504B" w:rsidRDefault="000C0884" w:rsidP="000C0884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:rsidR="000C0884" w:rsidRPr="00502D67" w:rsidRDefault="00C65D03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2076,19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41,69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0C0884" w:rsidRPr="00502D67" w:rsidRDefault="00C65D03" w:rsidP="000C0884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2034,50</w:t>
            </w:r>
          </w:p>
        </w:tc>
        <w:tc>
          <w:tcPr>
            <w:tcW w:w="1909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образовательных организаций, обеспечивших комплексную безопасность в соответствии с действующими нормативными документами, 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  <w:tr w:rsidR="000C0884" w:rsidRPr="0005504B" w:rsidTr="000C0884">
        <w:trPr>
          <w:trHeight w:val="625"/>
        </w:trPr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7" w:type="dxa"/>
          </w:tcPr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Перезарядка и частичная замена огнетушителей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изготовление планов эвакуации, приобретение информационных знаков, плакатов, замена блоков питания и др.</w:t>
            </w: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C65D03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65,70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0C0884" w:rsidRDefault="00C174EF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C174EF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C65D03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65D03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C65D03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Замена, ремонт и устранение неисправностей электросетей и электрооборудования: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564B2" w:rsidRPr="00502D67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564B2" w:rsidRPr="00502D67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Электроизмерительные работы:</w:t>
            </w: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16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310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A56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1169C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системы адресного мониторинга:</w:t>
            </w: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школы</w:t>
            </w:r>
          </w:p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E3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493,4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374,40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491,4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374,40</w:t>
            </w:r>
          </w:p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2687" w:type="dxa"/>
          </w:tcPr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кнопок экстренного вызова:</w:t>
            </w: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136,40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105,60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134,40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105,60</w:t>
            </w:r>
          </w:p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28,80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rPr>
          <w:trHeight w:val="2395"/>
        </w:trPr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АПС:</w:t>
            </w: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345,20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278,40</w:t>
            </w:r>
          </w:p>
          <w:p w:rsidR="000C0884" w:rsidRPr="00502D67" w:rsidRDefault="003005F0" w:rsidP="00116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343,20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278,40</w:t>
            </w:r>
          </w:p>
          <w:p w:rsidR="000C0884" w:rsidRPr="00502D67" w:rsidRDefault="003005F0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64,80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2687" w:type="dxa"/>
          </w:tcPr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Обучение руководителей ОУ и ответственных за пожарную безопасность по программе пожарно-технического минимума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и др.</w:t>
            </w: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:</w:t>
            </w:r>
          </w:p>
          <w:p w:rsidR="000C0884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49,19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41,19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17,69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15,69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25,50</w:t>
            </w:r>
          </w:p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Проведение огнезащитной обработки деревянных конструкций, горючих отделочных и теплоизоляционных материалов, тканей:</w:t>
            </w: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3005F0" w:rsidP="00A56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1169C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1169C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148,00</w:t>
            </w: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3005F0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3005F0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Проверка качества огнезащитной обработки деревянных конструкций чердачных помещений:</w:t>
            </w: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3005F0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450B8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C450B8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Pr="00502D67" w:rsidRDefault="001169C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1169C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1169C2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E31065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E31065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E31065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3005F0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C450B8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502D67" w:rsidRDefault="00C450B8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  <w:r w:rsidR="000C0884" w:rsidRPr="00502D67">
              <w:rPr>
                <w:rFonts w:cs="Times New Roman"/>
                <w:sz w:val="24"/>
                <w:szCs w:val="24"/>
              </w:rPr>
              <w:t>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Оснащение ОУ контрольно-пропускными системами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C450B8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450B8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</w:tcPr>
          <w:p w:rsidR="000C0884" w:rsidRPr="00502D67" w:rsidRDefault="003F2ED8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C450B8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C450B8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Приведение путей эвакуации в соответствие с требованиями норм и правил пожарной без-опасности: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2687" w:type="dxa"/>
          </w:tcPr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Эксплуатационные испытания наружных пожарных лестниц:</w:t>
            </w: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134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2,00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2,00</w:t>
            </w:r>
          </w:p>
        </w:tc>
        <w:tc>
          <w:tcPr>
            <w:tcW w:w="850" w:type="dxa"/>
          </w:tcPr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Оборудование входными дверями, выполненными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позволяющих обеспечить надежную защиту от несанкционированного проникновения посторонних лиц:</w:t>
            </w:r>
          </w:p>
          <w:p w:rsidR="000C0884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района</w:t>
            </w: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0,00</w:t>
            </w: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0,0</w:t>
            </w:r>
            <w:r w:rsidR="00A564B2" w:rsidRP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564B2" w:rsidRDefault="00A564B2" w:rsidP="000C0884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0,0</w:t>
            </w:r>
            <w:r w:rsidR="00A564B2">
              <w:rPr>
                <w:rFonts w:cs="Times New Roman"/>
                <w:sz w:val="24"/>
                <w:szCs w:val="24"/>
              </w:rPr>
              <w:t>0</w:t>
            </w:r>
          </w:p>
          <w:p w:rsidR="000C0884" w:rsidRPr="00A564B2" w:rsidRDefault="000C0884" w:rsidP="000C088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64B2">
              <w:rPr>
                <w:rFonts w:cs="Times New Roman"/>
                <w:sz w:val="24"/>
                <w:szCs w:val="24"/>
              </w:rPr>
              <w:t>0</w:t>
            </w:r>
            <w:r w:rsidR="00A564B2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0C0884" w:rsidRPr="00502D67" w:rsidRDefault="000C0884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884" w:rsidRPr="0005504B" w:rsidTr="000C0884">
        <w:tc>
          <w:tcPr>
            <w:tcW w:w="540" w:type="dxa"/>
          </w:tcPr>
          <w:p w:rsidR="000C0884" w:rsidRPr="0005504B" w:rsidRDefault="000C0884" w:rsidP="000C0884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687" w:type="dxa"/>
          </w:tcPr>
          <w:p w:rsidR="000C0884" w:rsidRPr="0005504B" w:rsidRDefault="000C0884" w:rsidP="000C0884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по безопасности 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ОО и МП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Захаровского муниципального район</w:t>
            </w:r>
          </w:p>
          <w:p w:rsidR="000C0884" w:rsidRPr="0005504B" w:rsidRDefault="000C0884" w:rsidP="000C0884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418" w:type="dxa"/>
          </w:tcPr>
          <w:p w:rsidR="000C0884" w:rsidRPr="0005504B" w:rsidRDefault="000C0884" w:rsidP="000C0884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0C0884" w:rsidRPr="00502D67" w:rsidRDefault="00C450B8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C08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C0884" w:rsidRPr="00502D67" w:rsidRDefault="000C0884" w:rsidP="000C0884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C0884" w:rsidRPr="00502D67" w:rsidRDefault="000C0884" w:rsidP="000C0884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C0884" w:rsidRPr="00502D67" w:rsidRDefault="00C450B8" w:rsidP="000C0884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C0884" w:rsidRPr="00502D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A564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0C0884" w:rsidRPr="0005504B" w:rsidRDefault="000C0884" w:rsidP="000C0884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0884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C0884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C0884" w:rsidRPr="00502D67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0C0884" w:rsidRPr="0005504B" w:rsidRDefault="000C0884" w:rsidP="000C0884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4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237"/>
        <w:gridCol w:w="2410"/>
        <w:gridCol w:w="1277"/>
        <w:gridCol w:w="1134"/>
        <w:gridCol w:w="993"/>
        <w:gridCol w:w="992"/>
        <w:gridCol w:w="920"/>
        <w:gridCol w:w="896"/>
      </w:tblGrid>
      <w:tr w:rsidR="000C0884" w:rsidRPr="0005504B" w:rsidTr="000C0884">
        <w:tc>
          <w:tcPr>
            <w:tcW w:w="567" w:type="dxa"/>
            <w:vAlign w:val="center"/>
          </w:tcPr>
          <w:p w:rsidR="000C0884" w:rsidRPr="0005504B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C0884" w:rsidRPr="0005504B" w:rsidRDefault="000C0884" w:rsidP="000C0884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0C0884" w:rsidRPr="0005504B" w:rsidRDefault="000C0884" w:rsidP="000C0884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2410" w:type="dxa"/>
            <w:vAlign w:val="center"/>
          </w:tcPr>
          <w:p w:rsidR="000C0884" w:rsidRPr="0005504B" w:rsidRDefault="000C0884" w:rsidP="000C0884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0C0884" w:rsidRPr="0005504B" w:rsidRDefault="000C0884" w:rsidP="000C0884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277" w:type="dxa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1134" w:type="dxa"/>
            <w:vAlign w:val="center"/>
          </w:tcPr>
          <w:p w:rsidR="000C0884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  <w:vAlign w:val="center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vAlign w:val="center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20" w:type="dxa"/>
            <w:vAlign w:val="center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96" w:type="dxa"/>
            <w:vAlign w:val="center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0C0884" w:rsidRPr="0005504B" w:rsidTr="000C0884">
        <w:tc>
          <w:tcPr>
            <w:tcW w:w="567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0C0884" w:rsidRPr="0005504B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образования, оснащенных современными комплексами инженерно-технических систем обеспечения безопасности и защиты от терроризма</w:t>
            </w:r>
          </w:p>
        </w:tc>
        <w:tc>
          <w:tcPr>
            <w:tcW w:w="2410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объектов образования</w:t>
            </w:r>
          </w:p>
        </w:tc>
        <w:tc>
          <w:tcPr>
            <w:tcW w:w="1277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3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20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6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C0884" w:rsidRPr="0005504B" w:rsidTr="000C0884">
        <w:tc>
          <w:tcPr>
            <w:tcW w:w="567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0C0884" w:rsidRPr="0005504B" w:rsidRDefault="000C0884" w:rsidP="000C0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Доля образовательных организаций, обеспечивших комплексную безопасность в соответствии с действующими нормативными документами</w:t>
            </w:r>
          </w:p>
        </w:tc>
        <w:tc>
          <w:tcPr>
            <w:tcW w:w="2410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объектов образования</w:t>
            </w:r>
          </w:p>
        </w:tc>
        <w:tc>
          <w:tcPr>
            <w:tcW w:w="1277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0C0884" w:rsidRPr="0005504B" w:rsidRDefault="000C0884" w:rsidP="000C0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0" w:type="dxa"/>
          </w:tcPr>
          <w:p w:rsidR="000C0884" w:rsidRPr="0005504B" w:rsidRDefault="000C0884" w:rsidP="00A56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96" w:type="dxa"/>
          </w:tcPr>
          <w:p w:rsidR="000C0884" w:rsidRPr="0005504B" w:rsidRDefault="000C0884" w:rsidP="00A56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:rsidR="000C0884" w:rsidRDefault="000C0884" w:rsidP="000C0884"/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A564B2">
          <w:pgSz w:w="16838" w:h="11906" w:orient="landscape"/>
          <w:pgMar w:top="851" w:right="1134" w:bottom="1560" w:left="1134" w:header="709" w:footer="709" w:gutter="0"/>
          <w:cols w:space="708"/>
          <w:docGrid w:linePitch="360"/>
        </w:sectPr>
      </w:pPr>
    </w:p>
    <w:p w:rsidR="005567E6" w:rsidRPr="005567E6" w:rsidRDefault="005567E6" w:rsidP="009D2EE4">
      <w:pPr>
        <w:tabs>
          <w:tab w:val="left" w:pos="284"/>
          <w:tab w:val="left" w:pos="5103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3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Захаровского муниципального района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9E6724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«Развитие образования и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политики»</w:t>
      </w:r>
    </w:p>
    <w:p w:rsidR="00A564B2" w:rsidRDefault="00A564B2" w:rsidP="009E672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Подпрограмма 3</w:t>
      </w:r>
    </w:p>
    <w:p w:rsidR="009E6724" w:rsidRPr="003E2C21" w:rsidRDefault="009E6724" w:rsidP="009E672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 xml:space="preserve">«Реализация современных моделей успешной </w:t>
      </w:r>
    </w:p>
    <w:p w:rsidR="009E6724" w:rsidRPr="003E2C21" w:rsidRDefault="009E6724" w:rsidP="009E672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 xml:space="preserve"> социализации детей»</w:t>
      </w:r>
    </w:p>
    <w:p w:rsidR="009E6724" w:rsidRPr="003E2C21" w:rsidRDefault="009E6724" w:rsidP="009E6724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9E6724" w:rsidRPr="003E2C21" w:rsidRDefault="009E6724" w:rsidP="009E6724">
      <w:pPr>
        <w:tabs>
          <w:tab w:val="left" w:pos="0"/>
        </w:tabs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Цель – 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ситуации, в том числе с ограниченными возможностями здоровья.</w:t>
      </w: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Задачи:</w:t>
      </w: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успешной социализации детей-сирот и детей, оставшихся без попечения родителей и лиц из их числа;</w:t>
      </w: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развития семейных форм устройства детей-сирот и детей, оставшихся без попечения родителей;</w:t>
      </w: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предупреждения социального сиротства;</w:t>
      </w:r>
    </w:p>
    <w:p w:rsidR="009E6724" w:rsidRPr="003E2C21" w:rsidRDefault="009E6724" w:rsidP="009E67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обеспечение в соответствии с выделенным финансированием жильем детей-сирот и детей, оставшихся без попечения родителей, и лиц из их числа к заселению.</w:t>
      </w:r>
    </w:p>
    <w:p w:rsidR="009E6724" w:rsidRPr="003E2C21" w:rsidRDefault="009E6724" w:rsidP="009E67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9E6724" w:rsidRPr="003E2C21" w:rsidRDefault="009E6724" w:rsidP="009E6724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9E6724" w:rsidRPr="003E2C21" w:rsidRDefault="009E6724" w:rsidP="009E6724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6724" w:rsidRPr="003E2C21" w:rsidRDefault="009E6724" w:rsidP="009E6724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9E6724" w:rsidRDefault="009E6724" w:rsidP="009E6724">
      <w:pPr>
        <w:pStyle w:val="af3"/>
        <w:ind w:firstLine="708"/>
      </w:pPr>
      <w:r w:rsidRPr="003E2C21">
        <w:t xml:space="preserve">Финансирование подпрограммы осуществляется за счет средств муниципального бюджета, субвенций областного бюджета. Объем финансирования подпрограммы составляет </w:t>
      </w:r>
      <w:r w:rsidR="00C450B8">
        <w:t>43701,35</w:t>
      </w:r>
      <w:r>
        <w:t xml:space="preserve"> тысяч рублей </w:t>
      </w:r>
      <w:r w:rsidRPr="003E2C21">
        <w:t xml:space="preserve">средства муниципального бюджета – </w:t>
      </w:r>
      <w:r w:rsidR="00C450B8">
        <w:t xml:space="preserve">287,50 </w:t>
      </w:r>
      <w:r w:rsidRPr="003E2C21">
        <w:t>тысяч рублей; субвенции областного бюджета –</w:t>
      </w:r>
      <w:r w:rsidR="00C450B8">
        <w:t xml:space="preserve"> 43413,85</w:t>
      </w:r>
      <w:r>
        <w:t xml:space="preserve"> тысяч рублей</w:t>
      </w:r>
      <w:r w:rsidRPr="003E2C21">
        <w:t xml:space="preserve">, в том числе по годам: </w:t>
      </w:r>
    </w:p>
    <w:p w:rsidR="009E6724" w:rsidRPr="003E2C21" w:rsidRDefault="009E6724" w:rsidP="009E6724">
      <w:pPr>
        <w:pStyle w:val="af3"/>
        <w:ind w:left="709" w:hanging="1"/>
      </w:pPr>
      <w:r w:rsidRPr="003E2C21">
        <w:t xml:space="preserve">2017 год – </w:t>
      </w:r>
      <w:r w:rsidR="00FA509E">
        <w:t>7060,92</w:t>
      </w:r>
      <w:r w:rsidRPr="003E2C21">
        <w:t xml:space="preserve"> тысяч рублей: </w:t>
      </w:r>
      <w:r>
        <w:t>37,50</w:t>
      </w:r>
      <w:r w:rsidRPr="003E2C21">
        <w:t xml:space="preserve"> тыс. рублей из муниципального бюджета, </w:t>
      </w:r>
      <w:r w:rsidR="00FA509E">
        <w:t>7023,42</w:t>
      </w:r>
      <w:r w:rsidRPr="003E2C21">
        <w:t xml:space="preserve"> тысяч рублей - субвенции областного бюджета; </w:t>
      </w:r>
    </w:p>
    <w:p w:rsidR="009E6724" w:rsidRPr="003E2C21" w:rsidRDefault="009E6724" w:rsidP="009E6724">
      <w:pPr>
        <w:pStyle w:val="af3"/>
        <w:ind w:left="709"/>
        <w:jc w:val="both"/>
      </w:pPr>
      <w:r w:rsidRPr="003E2C21">
        <w:t xml:space="preserve">2018 год – </w:t>
      </w:r>
      <w:r>
        <w:t>9760,84</w:t>
      </w:r>
      <w:r w:rsidRPr="003E2C21">
        <w:t xml:space="preserve"> тысяч рублей: </w:t>
      </w:r>
      <w:r>
        <w:t>31,7</w:t>
      </w:r>
      <w:r w:rsidRPr="003E2C21">
        <w:t xml:space="preserve"> тыс. ру</w:t>
      </w:r>
      <w:r>
        <w:t xml:space="preserve">блей из муниципального бюджета, 9729,14 </w:t>
      </w:r>
      <w:r w:rsidRPr="003E2C21">
        <w:t xml:space="preserve">тысяч рублей – субвенции областного бюджета; </w:t>
      </w:r>
    </w:p>
    <w:p w:rsidR="009E6724" w:rsidRPr="003E2C21" w:rsidRDefault="003F2ED8" w:rsidP="009E6724">
      <w:pPr>
        <w:pStyle w:val="af3"/>
        <w:ind w:left="709"/>
      </w:pPr>
      <w:r>
        <w:t>2019 год – 9681,4</w:t>
      </w:r>
      <w:r w:rsidR="009E6724">
        <w:t xml:space="preserve"> тысяч рублей: 31,7</w:t>
      </w:r>
      <w:r w:rsidR="00DA03E9">
        <w:t>0</w:t>
      </w:r>
      <w:r w:rsidR="009E6724" w:rsidRPr="003E2C21">
        <w:t xml:space="preserve"> тыс. рублей из му</w:t>
      </w:r>
      <w:r>
        <w:t>ниципального бюджета, 9649,70</w:t>
      </w:r>
      <w:r w:rsidR="009E6724" w:rsidRPr="003E2C21">
        <w:t xml:space="preserve">тысяч рублей – субвенции областного бюджета; </w:t>
      </w:r>
    </w:p>
    <w:p w:rsidR="009E6724" w:rsidRPr="003E2C21" w:rsidRDefault="009E6724" w:rsidP="009E6724">
      <w:pPr>
        <w:pStyle w:val="af3"/>
        <w:ind w:left="709"/>
      </w:pPr>
      <w:r w:rsidRPr="003E2C21">
        <w:t>2020 год</w:t>
      </w:r>
      <w:r w:rsidR="003F2ED8">
        <w:t xml:space="preserve"> – 8459,19</w:t>
      </w:r>
      <w:r w:rsidRPr="003E2C21">
        <w:t xml:space="preserve"> тысяч рублей: 90,10 тыс. рублей из му</w:t>
      </w:r>
      <w:r w:rsidR="003F2ED8">
        <w:t xml:space="preserve">ниципального бюджета, 8369,09 </w:t>
      </w:r>
      <w:r>
        <w:t>тысяч рублей – субвенции</w:t>
      </w:r>
      <w:r w:rsidRPr="003E2C21">
        <w:t xml:space="preserve"> областного бюджета; </w:t>
      </w:r>
    </w:p>
    <w:p w:rsidR="009E6724" w:rsidRPr="003E2C21" w:rsidRDefault="00C450B8" w:rsidP="009E6724">
      <w:pPr>
        <w:pStyle w:val="af3"/>
        <w:ind w:left="709"/>
      </w:pPr>
      <w:r>
        <w:t>2021 год – 8739,00 тысяч рублей: 96,50</w:t>
      </w:r>
      <w:r w:rsidR="009E6724" w:rsidRPr="003E2C21">
        <w:t xml:space="preserve"> тыс. рублей из м</w:t>
      </w:r>
      <w:r>
        <w:t>униципального бюджета, 8642,50</w:t>
      </w:r>
      <w:r w:rsidR="009E6724" w:rsidRPr="003E2C21">
        <w:t xml:space="preserve"> тысяч рублей – субвенции областного бюджета; </w:t>
      </w:r>
    </w:p>
    <w:p w:rsidR="009E6724" w:rsidRPr="003E2C21" w:rsidRDefault="009E6724" w:rsidP="009E6724">
      <w:pPr>
        <w:keepNext/>
        <w:spacing w:before="240" w:after="60"/>
        <w:jc w:val="center"/>
        <w:outlineLvl w:val="2"/>
        <w:rPr>
          <w:rFonts w:ascii="Times New Roman" w:hAnsi="Times New Roman" w:cs="Times New Roman"/>
          <w:sz w:val="24"/>
          <w:szCs w:val="24"/>
          <w:u w:val="single"/>
          <w:lang w:eastAsia="ru-RU"/>
        </w:rPr>
        <w:sectPr w:rsidR="009E6724" w:rsidRPr="003E2C21" w:rsidSect="009E6724">
          <w:headerReference w:type="default" r:id="rId14"/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9E6724" w:rsidRPr="003E2C21" w:rsidRDefault="009E6724" w:rsidP="009E6724">
      <w:pPr>
        <w:keepNext/>
        <w:spacing w:before="240" w:after="60"/>
        <w:jc w:val="center"/>
        <w:outlineLvl w:val="2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u w:val="single"/>
          <w:lang w:eastAsia="ru-RU"/>
        </w:rPr>
        <w:t>4. Система программных мероприятий</w:t>
      </w:r>
    </w:p>
    <w:p w:rsidR="009E6724" w:rsidRPr="00604CD4" w:rsidRDefault="009E6724" w:rsidP="009E6724">
      <w:pPr>
        <w:keepNext/>
        <w:spacing w:before="240" w:after="60"/>
        <w:jc w:val="center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616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2134"/>
        <w:gridCol w:w="778"/>
        <w:gridCol w:w="280"/>
        <w:gridCol w:w="854"/>
        <w:gridCol w:w="861"/>
        <w:gridCol w:w="992"/>
        <w:gridCol w:w="211"/>
        <w:gridCol w:w="567"/>
        <w:gridCol w:w="135"/>
        <w:gridCol w:w="858"/>
        <w:gridCol w:w="52"/>
        <w:gridCol w:w="727"/>
        <w:gridCol w:w="1125"/>
        <w:gridCol w:w="89"/>
        <w:gridCol w:w="10"/>
        <w:gridCol w:w="683"/>
        <w:gridCol w:w="22"/>
        <w:gridCol w:w="997"/>
        <w:gridCol w:w="141"/>
        <w:gridCol w:w="715"/>
        <w:gridCol w:w="141"/>
        <w:gridCol w:w="1281"/>
        <w:gridCol w:w="1806"/>
      </w:tblGrid>
      <w:tr w:rsidR="009E6724" w:rsidRPr="00556B91" w:rsidTr="009E6724">
        <w:trPr>
          <w:trHeight w:val="340"/>
        </w:trPr>
        <w:tc>
          <w:tcPr>
            <w:tcW w:w="702" w:type="dxa"/>
            <w:vMerge w:val="restart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34" w:type="dxa"/>
            <w:vMerge w:val="restart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058" w:type="dxa"/>
            <w:gridSpan w:val="2"/>
            <w:vMerge w:val="restart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854" w:type="dxa"/>
            <w:vMerge w:val="restart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9607" w:type="dxa"/>
            <w:gridSpan w:val="18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Предполагаемый объем финансирования,</w:t>
            </w: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06" w:type="dxa"/>
            <w:vMerge w:val="restart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9E6724" w:rsidRPr="00556B91" w:rsidTr="009E6724">
        <w:trPr>
          <w:trHeight w:val="200"/>
        </w:trPr>
        <w:tc>
          <w:tcPr>
            <w:tcW w:w="702" w:type="dxa"/>
            <w:vMerge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34" w:type="dxa"/>
            <w:vMerge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8" w:type="dxa"/>
            <w:gridSpan w:val="2"/>
            <w:vMerge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vMerge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64" w:type="dxa"/>
            <w:gridSpan w:val="3"/>
          </w:tcPr>
          <w:p w:rsidR="009E6724" w:rsidRPr="00556B91" w:rsidRDefault="009E6724" w:rsidP="009E6724">
            <w:pPr>
              <w:autoSpaceDE w:val="0"/>
              <w:autoSpaceDN w:val="0"/>
              <w:ind w:left="34" w:hanging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560" w:type="dxa"/>
            <w:gridSpan w:val="3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993" w:type="dxa"/>
            <w:gridSpan w:val="4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712" w:type="dxa"/>
            <w:gridSpan w:val="4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278" w:type="dxa"/>
            <w:gridSpan w:val="4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806" w:type="dxa"/>
            <w:vMerge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59" w:type="dxa"/>
            <w:gridSpan w:val="23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и пропаганда семейных форм устройства детей-сирот и детей, оставшихся без попечения родителей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59" w:type="dxa"/>
            <w:gridSpan w:val="23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1" w:name="OLE_LINK1"/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Своевременное выявление, учет и устройство детей-сирот и детей, оставшихся без попечения родителей;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устройство в семьи граждан (опека, попечительство, приемная семья, патронатная семья, усыновление);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устройство в ГОУ для детей-сирот и детей, оставшихся без попечения родителей;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-оказание содействия для получения дальнейшего профессионального образования</w:t>
            </w:r>
            <w:bookmarkEnd w:id="1"/>
          </w:p>
        </w:tc>
        <w:tc>
          <w:tcPr>
            <w:tcW w:w="1058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и МП,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КДН и ЗП,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ЦРБ,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A564B2" w:rsidRDefault="00A564B2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665,3</w:t>
            </w:r>
          </w:p>
        </w:tc>
        <w:tc>
          <w:tcPr>
            <w:tcW w:w="567" w:type="dxa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gridSpan w:val="2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A564B2" w:rsidRDefault="00A564B2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609,76</w:t>
            </w:r>
          </w:p>
        </w:tc>
        <w:tc>
          <w:tcPr>
            <w:tcW w:w="779" w:type="dxa"/>
            <w:gridSpan w:val="2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14" w:type="dxa"/>
            <w:gridSpan w:val="2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A564B2" w:rsidRPr="00A564B2" w:rsidRDefault="00A564B2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A564B2" w:rsidRDefault="00A564B2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59397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740,83</w:t>
            </w:r>
          </w:p>
        </w:tc>
        <w:tc>
          <w:tcPr>
            <w:tcW w:w="715" w:type="dxa"/>
            <w:gridSpan w:val="3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6,33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7" w:type="dxa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2D2CC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778,20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7" w:type="dxa"/>
            <w:gridSpan w:val="3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6,33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81" w:type="dxa"/>
          </w:tcPr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564B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A564B2" w:rsidRDefault="00A564B2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2D2CC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803,50</w:t>
            </w:r>
          </w:p>
          <w:p w:rsidR="009E6724" w:rsidRPr="00A564B2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Жизнеустройство детей-сирот, детей, оставшихся без попечения родителей, лиц из их числа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социального партнерства с общественными организациями, поддержка гражданских инициатив в сфере профилактики социального сиротства (оказание материальной помощи, совместные рейды и т.д.)</w:t>
            </w:r>
          </w:p>
        </w:tc>
        <w:tc>
          <w:tcPr>
            <w:tcW w:w="1058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КДН и ЗП,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ПДН (по согласованию)</w:t>
            </w:r>
          </w:p>
        </w:tc>
        <w:tc>
          <w:tcPr>
            <w:tcW w:w="85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val="en-US"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</w:tcPr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ind w:left="-115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14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15" w:type="dxa"/>
            <w:gridSpan w:val="3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1,27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7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7" w:type="dxa"/>
            <w:gridSpan w:val="3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1,27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8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социального сиротства,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своевременное выявление семей, находящихся  в трудной жизненной ситуации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59" w:type="dxa"/>
            <w:gridSpan w:val="23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социализации детей-сирот, детей, оставшихся без попечения родителей, лиц из их числа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летнего отдыха, занятость детей-сирот и детей, оставшихся без попечения родите лей, оздоровление детей-сирот и детей, оставшихся без попечения родителей: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пришкольные лагеря дневного пребывания, трудовые лагеря, бригады и т.д.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C450B8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6,4</w:t>
            </w:r>
            <w:r w:rsidR="009E6724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1169C2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C450B8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6,4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Оздоровление, занятость,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трудоустройство детей-сирот, детей, оставшихся без попечения родителей, лиц из их числа</w:t>
            </w:r>
          </w:p>
        </w:tc>
      </w:tr>
      <w:tr w:rsidR="009E6724" w:rsidRPr="00556B91" w:rsidTr="009E6724">
        <w:trPr>
          <w:trHeight w:val="3310"/>
        </w:trPr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новогодних праздников, оказание материальной помощи на нужды детей-сирот, детей, оставшихся без попечения родителей, и лиц из их числа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 поселений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37,5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31,7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31,7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ind w:left="-134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31,7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 –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31,7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Материальное </w:t>
            </w:r>
          </w:p>
          <w:p w:rsidR="009E6724" w:rsidRPr="00556B91" w:rsidRDefault="009E6724" w:rsidP="009E672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поощрение детей-сирот, детей, оставшихся без попечения родителей, лиц из их числа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Проведение разъяснительной работы среди населения по семейным формам устройства детей-сирот и детей, оставшихся без попечения родителей;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-организация деятельности «Школы приемных родителей» (ШПР)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-пропаганда лучшего опыта;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подготовка статей о различных формах устройства детей-сирот,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организация «Круглых столов» по вопросам профилактики социального сиротства;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совещания с опекунами, попечителями, приемными родителями по вопросам воспитания, содержания, социализации детей-сирот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 поселений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1169C2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районный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1169C2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Пропаганда и развитие семейного устройства детей-сирот, детей, оставшихся без попечения родителей</w:t>
            </w: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Вручение благодарственных писем опекунам, попечителям, приемным родителям, чествование лучших, освещение через СМИ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УСЗН (по согласованию) 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 (по согласованию)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03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702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8" w:type="dxa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779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4" w:type="dxa"/>
            <w:gridSpan w:val="3"/>
          </w:tcPr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683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9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6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C450B8" w:rsidRDefault="00C450B8" w:rsidP="009E6724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9E6724" w:rsidRPr="00C450B8" w:rsidRDefault="00C450B8" w:rsidP="00C450B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1,50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Признание значимости труда приемных родителей, опекунов, попечителей</w:t>
            </w:r>
          </w:p>
        </w:tc>
      </w:tr>
      <w:tr w:rsidR="009E6724" w:rsidRPr="00556B91" w:rsidTr="002643BA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Выплаты на содержание на детей-сирот и детей, оставшихся без попечения родителей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ind w:left="-106" w:right="-18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3792,40</w:t>
            </w: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ind w:left="-107" w:right="-11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3922,90</w:t>
            </w: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1169C2" w:rsidP="002643BA">
            <w:pPr>
              <w:autoSpaceDE w:val="0"/>
              <w:autoSpaceDN w:val="0"/>
              <w:ind w:left="-177" w:right="-109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3707,66</w:t>
            </w: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1169C2" w:rsidP="002643BA">
            <w:pPr>
              <w:autoSpaceDE w:val="0"/>
              <w:autoSpaceDN w:val="0"/>
              <w:ind w:left="-106" w:right="-109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4107,04</w:t>
            </w: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1169C2" w:rsidP="002643BA">
            <w:pPr>
              <w:autoSpaceDE w:val="0"/>
              <w:autoSpaceDN w:val="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4240,76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деятельности детей-сирот и детей, оставшихся без попечения родителей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ind w:left="-106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ind w:left="-107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672A27" w:rsidP="002643BA">
            <w:pPr>
              <w:autoSpaceDE w:val="0"/>
              <w:autoSpaceDN w:val="0"/>
              <w:ind w:left="-63" w:right="-109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1450,10</w:t>
            </w: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672A27" w:rsidP="002643BA">
            <w:pPr>
              <w:autoSpaceDE w:val="0"/>
              <w:autoSpaceDN w:val="0"/>
              <w:ind w:left="-106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209,57</w:t>
            </w: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672A27" w:rsidP="002643BA">
            <w:pPr>
              <w:autoSpaceDE w:val="0"/>
              <w:autoSpaceDN w:val="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216,39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Выплата вознаграждений приемным семьям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322,70</w:t>
            </w: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429,59</w:t>
            </w: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672A27" w:rsidP="002643BA">
            <w:pPr>
              <w:autoSpaceDE w:val="0"/>
              <w:autoSpaceDN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307,39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672A27" w:rsidP="002643BA">
            <w:pPr>
              <w:autoSpaceDE w:val="0"/>
              <w:autoSpaceDN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363,15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672A27" w:rsidP="002643BA">
            <w:pPr>
              <w:autoSpaceDE w:val="0"/>
              <w:autoSpaceDN w:val="0"/>
              <w:ind w:left="-108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374,98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2.8 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закупки товаров , работ, услуг для обеспечения государственных (муниципальных) нужд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1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03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702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8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164,17</w:t>
            </w:r>
          </w:p>
        </w:tc>
        <w:tc>
          <w:tcPr>
            <w:tcW w:w="779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24" w:type="dxa"/>
            <w:gridSpan w:val="3"/>
          </w:tcPr>
          <w:p w:rsidR="009E6724" w:rsidRPr="002643BA" w:rsidRDefault="00593978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683" w:type="dxa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9" w:type="dxa"/>
            <w:gridSpan w:val="2"/>
          </w:tcPr>
          <w:p w:rsidR="009E6724" w:rsidRPr="002643BA" w:rsidRDefault="00672A27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856" w:type="dxa"/>
            <w:gridSpan w:val="2"/>
          </w:tcPr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C450B8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36,1</w:t>
            </w:r>
            <w:r w:rsidR="00672A27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702" w:type="dxa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59" w:type="dxa"/>
            <w:gridSpan w:val="23"/>
          </w:tcPr>
          <w:p w:rsidR="009E6724" w:rsidRPr="00556B91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 по обеспечению жильем детей-сирот и детей, оставшихся без попечения родителей, и лиц из их числа</w:t>
            </w:r>
          </w:p>
        </w:tc>
      </w:tr>
      <w:tr w:rsidR="009E6724" w:rsidRPr="00556B91" w:rsidTr="009E6724">
        <w:tblPrEx>
          <w:tblLook w:val="00A0" w:firstRow="1" w:lastRow="0" w:firstColumn="1" w:lastColumn="0" w:noHBand="0" w:noVBand="0"/>
        </w:tblPrEx>
        <w:tc>
          <w:tcPr>
            <w:tcW w:w="702" w:type="dxa"/>
          </w:tcPr>
          <w:p w:rsidR="009E6724" w:rsidRPr="00556B91" w:rsidRDefault="009E6724" w:rsidP="009E67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34" w:type="dxa"/>
          </w:tcPr>
          <w:p w:rsidR="009E6724" w:rsidRPr="00556B91" w:rsidRDefault="009E6724" w:rsidP="009E67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жилыми помещениями детей-сирот и детей, оставшихся без попечения родителей, и лиц из числа детей-сирот и детей, оставшихся без попечения родителей, нуждающихся в предоставлении жилых помещений по договорам социального найма </w:t>
            </w:r>
          </w:p>
        </w:tc>
        <w:tc>
          <w:tcPr>
            <w:tcW w:w="778" w:type="dxa"/>
          </w:tcPr>
          <w:p w:rsidR="009E6724" w:rsidRPr="00556B91" w:rsidRDefault="009E6724" w:rsidP="009E67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</w:tc>
        <w:tc>
          <w:tcPr>
            <w:tcW w:w="1134" w:type="dxa"/>
            <w:gridSpan w:val="2"/>
          </w:tcPr>
          <w:p w:rsidR="009E6724" w:rsidRPr="00556B91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9E6724" w:rsidRPr="00556B91" w:rsidRDefault="009E6724" w:rsidP="009E6724">
            <w:pPr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1" w:type="dxa"/>
          </w:tcPr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районный бюджет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2643BA" w:rsidRDefault="002643BA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43BA" w:rsidRDefault="002643BA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FA509E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2243,02</w:t>
            </w:r>
          </w:p>
        </w:tc>
        <w:tc>
          <w:tcPr>
            <w:tcW w:w="778" w:type="dxa"/>
            <w:gridSpan w:val="2"/>
          </w:tcPr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районный бюджет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0,00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5" w:type="dxa"/>
            <w:gridSpan w:val="3"/>
          </w:tcPr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4602,72</w:t>
            </w:r>
          </w:p>
          <w:p w:rsidR="009E6724" w:rsidRPr="002643BA" w:rsidRDefault="009E6724" w:rsidP="009E6724">
            <w:pPr>
              <w:pStyle w:val="ConsPlusNormal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7" w:type="dxa"/>
          </w:tcPr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районный бюджет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5" w:type="dxa"/>
          </w:tcPr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672A27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4893,83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" w:type="dxa"/>
            <w:gridSpan w:val="4"/>
          </w:tcPr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районный бюджет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672A27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9E6724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</w:tcPr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2D2CC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2787,2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5" w:type="dxa"/>
          </w:tcPr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</w:rPr>
              <w:t>районный бюджет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672A27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9E6724"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,0</w:t>
            </w:r>
            <w:r w:rsid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2" w:type="dxa"/>
            <w:gridSpan w:val="2"/>
          </w:tcPr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43BA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областной бюджет</w:t>
            </w: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9E6724" w:rsidP="009E6724">
            <w:pPr>
              <w:autoSpaceDE w:val="0"/>
              <w:autoSpaceDN w:val="0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2643BA" w:rsidRDefault="002643BA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9E6724" w:rsidRPr="002643BA" w:rsidRDefault="002D2CC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2898,7</w:t>
            </w:r>
          </w:p>
          <w:p w:rsidR="009E6724" w:rsidRPr="002643BA" w:rsidRDefault="009E6724" w:rsidP="009E67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6" w:type="dxa"/>
          </w:tcPr>
          <w:p w:rsidR="009E6724" w:rsidRPr="00556B91" w:rsidRDefault="009E6724" w:rsidP="009E67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556B91" w:rsidTr="009E6724">
        <w:tblPrEx>
          <w:tblLook w:val="00A0" w:firstRow="1" w:lastRow="0" w:firstColumn="1" w:lastColumn="0" w:noHBand="0" w:noVBand="0"/>
        </w:tblPrEx>
        <w:trPr>
          <w:cantSplit/>
          <w:trHeight w:val="1368"/>
        </w:trPr>
        <w:tc>
          <w:tcPr>
            <w:tcW w:w="702" w:type="dxa"/>
          </w:tcPr>
          <w:p w:rsidR="009E6724" w:rsidRPr="00556B91" w:rsidRDefault="009E6724" w:rsidP="009E67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E6724" w:rsidRPr="00556B91" w:rsidRDefault="009E6724" w:rsidP="009E67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78" w:type="dxa"/>
          </w:tcPr>
          <w:p w:rsidR="009E6724" w:rsidRPr="00556B91" w:rsidRDefault="009E6724" w:rsidP="002643B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E6724" w:rsidRPr="00556B91" w:rsidRDefault="006015C1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F2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3657,35</w:t>
            </w:r>
          </w:p>
        </w:tc>
        <w:tc>
          <w:tcPr>
            <w:tcW w:w="861" w:type="dxa"/>
          </w:tcPr>
          <w:p w:rsidR="009E6724" w:rsidRPr="00556B91" w:rsidRDefault="009E6724" w:rsidP="002643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37,50</w:t>
            </w:r>
          </w:p>
        </w:tc>
        <w:tc>
          <w:tcPr>
            <w:tcW w:w="992" w:type="dxa"/>
          </w:tcPr>
          <w:p w:rsidR="009E6724" w:rsidRPr="00556B91" w:rsidRDefault="00FA509E" w:rsidP="002643BA">
            <w:pPr>
              <w:autoSpaceDE w:val="0"/>
              <w:autoSpaceDN w:val="0"/>
              <w:ind w:right="-2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7023,42</w:t>
            </w:r>
          </w:p>
        </w:tc>
        <w:tc>
          <w:tcPr>
            <w:tcW w:w="778" w:type="dxa"/>
            <w:gridSpan w:val="2"/>
          </w:tcPr>
          <w:p w:rsidR="009E6724" w:rsidRPr="00556B91" w:rsidRDefault="009E6724" w:rsidP="002643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  <w:r w:rsidR="002643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5" w:type="dxa"/>
            <w:gridSpan w:val="3"/>
          </w:tcPr>
          <w:p w:rsidR="009E6724" w:rsidRPr="00556B91" w:rsidRDefault="009E672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9729,14</w:t>
            </w:r>
          </w:p>
        </w:tc>
        <w:tc>
          <w:tcPr>
            <w:tcW w:w="727" w:type="dxa"/>
          </w:tcPr>
          <w:p w:rsidR="009E6724" w:rsidRPr="00556B91" w:rsidRDefault="009E6724" w:rsidP="002643BA">
            <w:pPr>
              <w:pStyle w:val="ConsPlusNormal"/>
              <w:ind w:right="-1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  <w:r w:rsidR="002643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5" w:type="dxa"/>
          </w:tcPr>
          <w:p w:rsidR="009E6724" w:rsidRPr="00556B91" w:rsidRDefault="003F2ED8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9649,70</w:t>
            </w:r>
          </w:p>
        </w:tc>
        <w:tc>
          <w:tcPr>
            <w:tcW w:w="804" w:type="dxa"/>
            <w:gridSpan w:val="4"/>
          </w:tcPr>
          <w:p w:rsidR="009E6724" w:rsidRPr="00556B91" w:rsidRDefault="009E6724" w:rsidP="002643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  <w:r w:rsidR="002643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8" w:type="dxa"/>
            <w:gridSpan w:val="2"/>
          </w:tcPr>
          <w:p w:rsidR="009E6724" w:rsidRPr="00556B91" w:rsidRDefault="002D2CC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F2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369,09</w:t>
            </w:r>
          </w:p>
        </w:tc>
        <w:tc>
          <w:tcPr>
            <w:tcW w:w="715" w:type="dxa"/>
          </w:tcPr>
          <w:p w:rsidR="009E6724" w:rsidRPr="00556B91" w:rsidRDefault="00C450B8" w:rsidP="002643BA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96,50</w:t>
            </w:r>
          </w:p>
        </w:tc>
        <w:tc>
          <w:tcPr>
            <w:tcW w:w="1422" w:type="dxa"/>
            <w:gridSpan w:val="2"/>
          </w:tcPr>
          <w:p w:rsidR="009E6724" w:rsidRPr="00556B91" w:rsidRDefault="002D2CC4" w:rsidP="002643B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C450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641,50</w:t>
            </w:r>
          </w:p>
        </w:tc>
        <w:tc>
          <w:tcPr>
            <w:tcW w:w="1806" w:type="dxa"/>
          </w:tcPr>
          <w:p w:rsidR="009E6724" w:rsidRPr="00556B91" w:rsidRDefault="009E6724" w:rsidP="009E67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6724" w:rsidRDefault="009E6724" w:rsidP="009E6724">
      <w:pPr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9E6724" w:rsidRDefault="009E6724" w:rsidP="009E6724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623EAA">
        <w:rPr>
          <w:rFonts w:ascii="Times New Roman" w:hAnsi="Times New Roman" w:cs="Times New Roman"/>
          <w:sz w:val="24"/>
          <w:szCs w:val="24"/>
          <w:u w:val="single"/>
          <w:lang w:eastAsia="ru-RU"/>
        </w:rPr>
        <w:t>5. Целевые индикаторы эффективностиисполнения подпрограммы</w:t>
      </w:r>
    </w:p>
    <w:p w:rsidR="009E6724" w:rsidRPr="00604CD4" w:rsidRDefault="009E6724" w:rsidP="009E6724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2126"/>
        <w:gridCol w:w="1560"/>
        <w:gridCol w:w="1417"/>
        <w:gridCol w:w="1560"/>
        <w:gridCol w:w="1559"/>
        <w:gridCol w:w="1843"/>
      </w:tblGrid>
      <w:tr w:rsidR="009E6724" w:rsidRPr="00556B91" w:rsidTr="009E6724">
        <w:trPr>
          <w:trHeight w:val="163"/>
        </w:trPr>
        <w:tc>
          <w:tcPr>
            <w:tcW w:w="4361" w:type="dxa"/>
            <w:vMerge w:val="restart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целей</w:t>
            </w:r>
          </w:p>
        </w:tc>
        <w:tc>
          <w:tcPr>
            <w:tcW w:w="2126" w:type="dxa"/>
            <w:vMerge w:val="restart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939" w:type="dxa"/>
            <w:gridSpan w:val="5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Значение индикаторов целей</w:t>
            </w:r>
          </w:p>
        </w:tc>
      </w:tr>
      <w:tr w:rsidR="009E6724" w:rsidRPr="00556B91" w:rsidTr="009E6724">
        <w:trPr>
          <w:trHeight w:val="163"/>
        </w:trPr>
        <w:tc>
          <w:tcPr>
            <w:tcW w:w="4361" w:type="dxa"/>
            <w:vMerge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43" w:type="dxa"/>
          </w:tcPr>
          <w:p w:rsidR="009E6724" w:rsidRPr="006E52B4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9E6724" w:rsidRPr="00556B91" w:rsidTr="009E6724">
        <w:tc>
          <w:tcPr>
            <w:tcW w:w="4361" w:type="dxa"/>
          </w:tcPr>
          <w:p w:rsidR="009E6724" w:rsidRPr="006E52B4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 попечения родителей, от общей</w:t>
            </w: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численности детского населения в районе</w:t>
            </w:r>
          </w:p>
        </w:tc>
        <w:tc>
          <w:tcPr>
            <w:tcW w:w="2126" w:type="dxa"/>
          </w:tcPr>
          <w:p w:rsidR="009E6724" w:rsidRPr="006E52B4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9E6724" w:rsidRPr="00450A27" w:rsidRDefault="002643BA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1,69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9E6724" w:rsidRPr="00450A27" w:rsidRDefault="002643BA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E6724" w:rsidRPr="00450A27" w:rsidRDefault="002643BA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9E6724" w:rsidRPr="00450A27" w:rsidRDefault="002643BA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724" w:rsidRPr="00556B91" w:rsidTr="009E6724">
        <w:tc>
          <w:tcPr>
            <w:tcW w:w="4361" w:type="dxa"/>
          </w:tcPr>
          <w:p w:rsidR="009E6724" w:rsidRPr="00505E02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9E6724" w:rsidRPr="006E52B4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417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559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843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</w:tr>
      <w:tr w:rsidR="009E6724" w:rsidRPr="00556B91" w:rsidTr="009E6724">
        <w:tc>
          <w:tcPr>
            <w:tcW w:w="4361" w:type="dxa"/>
          </w:tcPr>
          <w:p w:rsidR="009E6724" w:rsidRPr="006E52B4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9E6724" w:rsidRPr="006E52B4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7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843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</w:tr>
      <w:tr w:rsidR="009E6724" w:rsidRPr="00556B91" w:rsidTr="009E6724">
        <w:tc>
          <w:tcPr>
            <w:tcW w:w="4361" w:type="dxa"/>
          </w:tcPr>
          <w:p w:rsidR="009E6724" w:rsidRPr="006E52B4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очереди, от общего числа детей-сирот и детей, оставшихся без попечения родителей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9E6724" w:rsidRPr="006E52B4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1417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9E6724" w:rsidRPr="00450A27" w:rsidRDefault="002643BA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643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6724" w:rsidRPr="00556B91" w:rsidTr="009E6724">
        <w:tc>
          <w:tcPr>
            <w:tcW w:w="4361" w:type="dxa"/>
          </w:tcPr>
          <w:p w:rsidR="009E6724" w:rsidRPr="006E52B4" w:rsidRDefault="009E6724" w:rsidP="009E672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новогодними подарками детей-сирот, детей, оставшихся без попечения родителей, детей из семей, находящихся в трудной жизненной ситуации</w:t>
            </w:r>
          </w:p>
        </w:tc>
        <w:tc>
          <w:tcPr>
            <w:tcW w:w="2126" w:type="dxa"/>
          </w:tcPr>
          <w:p w:rsidR="009E6724" w:rsidRPr="006E52B4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 штук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43" w:type="dxa"/>
          </w:tcPr>
          <w:p w:rsidR="009E6724" w:rsidRPr="00450A27" w:rsidRDefault="009E6724" w:rsidP="002643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</w:tbl>
    <w:p w:rsidR="009E6724" w:rsidRPr="00604CD4" w:rsidRDefault="009E6724" w:rsidP="009E67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6838" w:h="11906" w:orient="landscape"/>
          <w:pgMar w:top="284" w:right="851" w:bottom="568" w:left="1418" w:header="708" w:footer="708" w:gutter="0"/>
          <w:cols w:space="708"/>
          <w:docGrid w:linePitch="360"/>
        </w:sectPr>
      </w:pP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</w:p>
    <w:p w:rsidR="009D2EE4" w:rsidRDefault="009D2EE4" w:rsidP="009D2EE4">
      <w:pPr>
        <w:jc w:val="right"/>
        <w:rPr>
          <w:sz w:val="24"/>
          <w:szCs w:val="24"/>
        </w:rPr>
      </w:pPr>
    </w:p>
    <w:p w:rsidR="009D2EE4" w:rsidRPr="009D2EE4" w:rsidRDefault="009D2EE4" w:rsidP="009D2EE4">
      <w:pPr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Приложение №4</w:t>
      </w:r>
    </w:p>
    <w:p w:rsidR="009D2EE4" w:rsidRPr="009D2EE4" w:rsidRDefault="009D2EE4" w:rsidP="009D2EE4">
      <w:pPr>
        <w:rPr>
          <w:sz w:val="24"/>
          <w:szCs w:val="24"/>
        </w:rPr>
      </w:pPr>
      <w:r w:rsidRPr="009D2EE4">
        <w:rPr>
          <w:sz w:val="24"/>
          <w:szCs w:val="24"/>
        </w:rPr>
        <w:t>к муниципальной программе</w:t>
      </w:r>
    </w:p>
    <w:p w:rsidR="009D2EE4" w:rsidRPr="009D2EE4" w:rsidRDefault="009D2EE4" w:rsidP="009D2EE4">
      <w:pPr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Захаровского муниципального района</w:t>
      </w:r>
    </w:p>
    <w:p w:rsidR="009D2EE4" w:rsidRPr="009D2EE4" w:rsidRDefault="009D2EE4" w:rsidP="009D2EE4">
      <w:pPr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Рязанской области «Развитие образования и</w:t>
      </w:r>
    </w:p>
    <w:p w:rsidR="009D2EE4" w:rsidRPr="009D2EE4" w:rsidRDefault="009D2EE4" w:rsidP="009D2EE4">
      <w:pPr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молодежной политики на 2017-2021 годы»</w:t>
      </w:r>
    </w:p>
    <w:p w:rsidR="009D2EE4" w:rsidRPr="009D2EE4" w:rsidRDefault="009D2EE4" w:rsidP="009D2EE4">
      <w:pPr>
        <w:jc w:val="center"/>
        <w:rPr>
          <w:sz w:val="24"/>
          <w:szCs w:val="24"/>
        </w:rPr>
      </w:pPr>
    </w:p>
    <w:p w:rsidR="009D2EE4" w:rsidRPr="009D2EE4" w:rsidRDefault="009D2EE4" w:rsidP="009D2EE4">
      <w:pPr>
        <w:jc w:val="center"/>
        <w:rPr>
          <w:sz w:val="24"/>
          <w:szCs w:val="24"/>
        </w:rPr>
      </w:pPr>
    </w:p>
    <w:p w:rsidR="009D2EE4" w:rsidRPr="009D2EE4" w:rsidRDefault="009D2EE4" w:rsidP="009D2EE4">
      <w:pPr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Подпрограмма 4 «Одаренные дети»</w:t>
      </w:r>
    </w:p>
    <w:p w:rsidR="009D2EE4" w:rsidRPr="009D2EE4" w:rsidRDefault="009D2EE4" w:rsidP="009D2EE4">
      <w:pPr>
        <w:ind w:left="360"/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1. Цель и задачи реализации подпрограммы</w:t>
      </w:r>
    </w:p>
    <w:p w:rsidR="009D2EE4" w:rsidRPr="009D2EE4" w:rsidRDefault="009D2EE4" w:rsidP="009D2EE4">
      <w:pPr>
        <w:ind w:left="360"/>
        <w:rPr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Цель – обеспечение благоприятных условий для создания на муниципальном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деятельности.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Задача – развитие форм выявления и поддержки одаренных детей.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2. Сроки и этапы реализации подпрограммы</w:t>
      </w:r>
    </w:p>
    <w:p w:rsidR="009D2EE4" w:rsidRPr="00CF6FC4" w:rsidRDefault="009D2EE4" w:rsidP="009D2EE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Срок реализации подпрограммы – 2017-2021 годы. Подпрограмма реализуется в один этап.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3. Ресурсное обеспечение подпрограммы</w:t>
      </w:r>
    </w:p>
    <w:p w:rsidR="009D2EE4" w:rsidRPr="00CF6FC4" w:rsidRDefault="009D2EE4" w:rsidP="009D2EE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Финансирование подпрограммы осуществляется  за счет  средств муниципального бюджета и внебюджетных. Объем финансиров</w:t>
      </w:r>
      <w:r w:rsidR="003F2ED8">
        <w:rPr>
          <w:rFonts w:ascii="Times New Roman" w:hAnsi="Times New Roman" w:cs="Times New Roman"/>
          <w:sz w:val="24"/>
          <w:szCs w:val="24"/>
        </w:rPr>
        <w:t>ани</w:t>
      </w:r>
      <w:r w:rsidR="00C450B8">
        <w:rPr>
          <w:rFonts w:ascii="Times New Roman" w:hAnsi="Times New Roman" w:cs="Times New Roman"/>
          <w:sz w:val="24"/>
          <w:szCs w:val="24"/>
        </w:rPr>
        <w:t>я подпрограммы составляет 237,25</w:t>
      </w:r>
      <w:r w:rsidRPr="00CF6FC4">
        <w:rPr>
          <w:rFonts w:ascii="Times New Roman" w:hAnsi="Times New Roman" w:cs="Times New Roman"/>
          <w:sz w:val="24"/>
          <w:szCs w:val="24"/>
        </w:rPr>
        <w:t xml:space="preserve"> тысяч рублей, в том числе по годам: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2017 год – 35,00 тыс.рублей;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2018 год – 41,25 тыс.рублей;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932918" w:rsidRDefault="009D2EE4" w:rsidP="009D2EE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932918" w:rsidRPr="00932918">
        <w:rPr>
          <w:rFonts w:ascii="Times New Roman" w:hAnsi="Times New Roman" w:cs="Times New Roman"/>
          <w:sz w:val="24"/>
          <w:szCs w:val="24"/>
        </w:rPr>
        <w:t xml:space="preserve">43 </w:t>
      </w:r>
      <w:r w:rsidRPr="00932918">
        <w:rPr>
          <w:rFonts w:ascii="Times New Roman" w:hAnsi="Times New Roman" w:cs="Times New Roman"/>
          <w:sz w:val="24"/>
          <w:szCs w:val="24"/>
        </w:rPr>
        <w:t>тыс.рублей;</w:t>
      </w:r>
    </w:p>
    <w:p w:rsidR="009D2EE4" w:rsidRPr="00932918" w:rsidRDefault="009D2EE4" w:rsidP="009D2EE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D2EE4" w:rsidRPr="00CF6FC4" w:rsidRDefault="00C450B8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8</w:t>
      </w:r>
      <w:r w:rsidR="003F2ED8">
        <w:rPr>
          <w:rFonts w:ascii="Times New Roman" w:hAnsi="Times New Roman" w:cs="Times New Roman"/>
          <w:sz w:val="24"/>
          <w:szCs w:val="24"/>
        </w:rPr>
        <w:t>,0</w:t>
      </w:r>
      <w:r w:rsidR="009D2EE4" w:rsidRPr="00CF6FC4">
        <w:rPr>
          <w:rFonts w:ascii="Times New Roman" w:hAnsi="Times New Roman" w:cs="Times New Roman"/>
          <w:sz w:val="24"/>
          <w:szCs w:val="24"/>
        </w:rPr>
        <w:t>0 тыс.рублей;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3F2ED8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C450B8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0,00</w:t>
      </w:r>
      <w:r w:rsidR="009D2EE4" w:rsidRPr="00CF6FC4"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9D2EE4" w:rsidRPr="00CF6FC4" w:rsidRDefault="009D2EE4" w:rsidP="009D2EE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4. Механизм реализации подпрограммы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Исполнитель  подпрограммы осуществляет следующие функции при реализации подпрограммы: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- проводит размещение муниципального заказа по реализации мероприятий подпрограммы в соответствии с Федеральным законом от 05.04.2013 № 44-ФЗ «О контрактной системе в сфере закупок, товаров, работ, услуг для обеспечения государственных и муниципальных нужд»;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>- 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D2EE4" w:rsidRPr="00CF6FC4" w:rsidRDefault="009D2EE4" w:rsidP="009D2EE4">
      <w:pPr>
        <w:ind w:left="360"/>
        <w:rPr>
          <w:rFonts w:ascii="Times New Roman" w:hAnsi="Times New Roman" w:cs="Times New Roman"/>
          <w:sz w:val="24"/>
          <w:szCs w:val="24"/>
        </w:rPr>
      </w:pPr>
      <w:r w:rsidRPr="00CF6FC4">
        <w:rPr>
          <w:rFonts w:ascii="Times New Roman" w:hAnsi="Times New Roman" w:cs="Times New Roman"/>
          <w:sz w:val="24"/>
          <w:szCs w:val="24"/>
        </w:rPr>
        <w:t xml:space="preserve">      Текущее управление реализацией Программы осуществляется её заказчиком.</w:t>
      </w:r>
    </w:p>
    <w:p w:rsidR="009D2EE4" w:rsidRPr="009D2EE4" w:rsidRDefault="009D2EE4" w:rsidP="00672A27">
      <w:pPr>
        <w:rPr>
          <w:sz w:val="24"/>
          <w:szCs w:val="24"/>
        </w:rPr>
        <w:sectPr w:rsidR="009D2EE4" w:rsidRPr="009D2EE4" w:rsidSect="009D2EE4"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  <w:r w:rsidRPr="00CF6FC4">
        <w:rPr>
          <w:rFonts w:ascii="Times New Roman" w:hAnsi="Times New Roman" w:cs="Times New Roman"/>
          <w:sz w:val="24"/>
          <w:szCs w:val="24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подпрограммы.</w:t>
      </w:r>
    </w:p>
    <w:p w:rsidR="009D2EE4" w:rsidRPr="009D2EE4" w:rsidRDefault="009D2EE4" w:rsidP="009D2EE4">
      <w:pPr>
        <w:ind w:left="360"/>
        <w:rPr>
          <w:sz w:val="24"/>
          <w:szCs w:val="24"/>
        </w:rPr>
      </w:pPr>
      <w:r w:rsidRPr="009D2EE4">
        <w:rPr>
          <w:sz w:val="24"/>
          <w:szCs w:val="24"/>
        </w:rPr>
        <w:t>5. Система программных мероприятий</w:t>
      </w:r>
    </w:p>
    <w:tbl>
      <w:tblPr>
        <w:tblStyle w:val="af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95"/>
        <w:gridCol w:w="1910"/>
        <w:gridCol w:w="1071"/>
        <w:gridCol w:w="1559"/>
        <w:gridCol w:w="1316"/>
        <w:gridCol w:w="1220"/>
        <w:gridCol w:w="866"/>
        <w:gridCol w:w="992"/>
        <w:gridCol w:w="851"/>
        <w:gridCol w:w="992"/>
        <w:gridCol w:w="850"/>
        <w:gridCol w:w="2772"/>
      </w:tblGrid>
      <w:tr w:rsidR="009D2EE4" w:rsidRPr="009D2EE4" w:rsidTr="009D2EE4">
        <w:trPr>
          <w:trHeight w:val="360"/>
        </w:trPr>
        <w:tc>
          <w:tcPr>
            <w:tcW w:w="595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№ п/п</w:t>
            </w:r>
          </w:p>
        </w:tc>
        <w:tc>
          <w:tcPr>
            <w:tcW w:w="1910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071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Главные распорядители</w:t>
            </w:r>
          </w:p>
        </w:tc>
        <w:tc>
          <w:tcPr>
            <w:tcW w:w="1559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Исполнители</w:t>
            </w:r>
          </w:p>
        </w:tc>
        <w:tc>
          <w:tcPr>
            <w:tcW w:w="1316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5771" w:type="dxa"/>
            <w:gridSpan w:val="6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Объем финансирования (тыс.руб.)</w:t>
            </w:r>
          </w:p>
        </w:tc>
        <w:tc>
          <w:tcPr>
            <w:tcW w:w="2772" w:type="dxa"/>
            <w:vMerge w:val="restart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Ожидаемый результат</w:t>
            </w:r>
          </w:p>
        </w:tc>
      </w:tr>
      <w:tr w:rsidR="009D2EE4" w:rsidRPr="009D2EE4" w:rsidTr="009D2EE4">
        <w:trPr>
          <w:trHeight w:val="450"/>
        </w:trPr>
        <w:tc>
          <w:tcPr>
            <w:tcW w:w="595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071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всего</w:t>
            </w:r>
          </w:p>
        </w:tc>
        <w:tc>
          <w:tcPr>
            <w:tcW w:w="86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2017 год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2018 год</w:t>
            </w:r>
          </w:p>
        </w:tc>
        <w:tc>
          <w:tcPr>
            <w:tcW w:w="85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2020 год</w:t>
            </w:r>
          </w:p>
        </w:tc>
        <w:tc>
          <w:tcPr>
            <w:tcW w:w="850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2021 год</w:t>
            </w:r>
          </w:p>
        </w:tc>
        <w:tc>
          <w:tcPr>
            <w:tcW w:w="2772" w:type="dxa"/>
            <w:vMerge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</w:tr>
      <w:tr w:rsidR="009D2EE4" w:rsidRPr="009D2EE4" w:rsidTr="009D2EE4">
        <w:tc>
          <w:tcPr>
            <w:tcW w:w="595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</w:t>
            </w:r>
          </w:p>
        </w:tc>
        <w:tc>
          <w:tcPr>
            <w:tcW w:w="1910" w:type="dxa"/>
          </w:tcPr>
          <w:p w:rsidR="009D2EE4" w:rsidRPr="009D2EE4" w:rsidRDefault="009D2EE4" w:rsidP="009D2EE4">
            <w:pPr>
              <w:jc w:val="both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Задача 1. Развитие форм выявления и поддержки одаренных детей, в том числе:</w:t>
            </w:r>
          </w:p>
        </w:tc>
        <w:tc>
          <w:tcPr>
            <w:tcW w:w="107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ОО и МП</w:t>
            </w:r>
          </w:p>
        </w:tc>
        <w:tc>
          <w:tcPr>
            <w:tcW w:w="155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31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муниципальный бюджет</w:t>
            </w:r>
          </w:p>
        </w:tc>
        <w:tc>
          <w:tcPr>
            <w:tcW w:w="122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237,25</w:t>
            </w:r>
          </w:p>
        </w:tc>
        <w:tc>
          <w:tcPr>
            <w:tcW w:w="86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35,00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41,25</w:t>
            </w:r>
          </w:p>
        </w:tc>
        <w:tc>
          <w:tcPr>
            <w:tcW w:w="851" w:type="dxa"/>
          </w:tcPr>
          <w:p w:rsidR="009D2EE4" w:rsidRPr="009D2EE4" w:rsidRDefault="00595152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85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D2EE4" w:rsidRPr="009D2EE4">
              <w:rPr>
                <w:sz w:val="24"/>
                <w:szCs w:val="24"/>
              </w:rPr>
              <w:t>0,00</w:t>
            </w:r>
          </w:p>
        </w:tc>
        <w:tc>
          <w:tcPr>
            <w:tcW w:w="277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увеличение удельного веса численности обещающихся по программам начального и основного общего образования, участвующих в олимпиадах и конкурсах различного  уровня, до 35% ;</w:t>
            </w:r>
          </w:p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сохранение и увеличение количества одаренных детей, победителей и призеров региональных и всероссийских конкурсов, олимпиад, на уровне не менее 25 человек ежегодно;</w:t>
            </w:r>
          </w:p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сохранение количества педагогов, подготовивших одаренных детей, на уровне 18 человек ежегодно.</w:t>
            </w:r>
          </w:p>
        </w:tc>
      </w:tr>
      <w:tr w:rsidR="009D2EE4" w:rsidRPr="009D2EE4" w:rsidTr="009D2EE4">
        <w:tc>
          <w:tcPr>
            <w:tcW w:w="595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1.1</w:t>
            </w:r>
          </w:p>
        </w:tc>
        <w:tc>
          <w:tcPr>
            <w:tcW w:w="1910" w:type="dxa"/>
          </w:tcPr>
          <w:p w:rsidR="009D2EE4" w:rsidRPr="009D2EE4" w:rsidRDefault="009D2EE4" w:rsidP="009D2EE4">
            <w:pPr>
              <w:jc w:val="both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Создание условий для развития молодых талантов и детей с высокой мотивацией к обучению, в том числе проведение муниципальных  интеллектуальных и творческих конкурсных мероприятий (олимпиад, фестивалей, смотров, конкурсов, конференций, соревнований для одаренных детей), а также участие в региональных и всероссийских мероприятиях</w:t>
            </w:r>
          </w:p>
        </w:tc>
        <w:tc>
          <w:tcPr>
            <w:tcW w:w="107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3F2ED8">
              <w:rPr>
                <w:sz w:val="24"/>
                <w:szCs w:val="24"/>
              </w:rPr>
              <w:t>8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86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30,00</w:t>
            </w:r>
          </w:p>
        </w:tc>
        <w:tc>
          <w:tcPr>
            <w:tcW w:w="851" w:type="dxa"/>
          </w:tcPr>
          <w:p w:rsidR="009D2EE4" w:rsidRPr="009D2EE4" w:rsidRDefault="00595152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9D2EE4" w:rsidRPr="009D2EE4" w:rsidRDefault="00C450B8" w:rsidP="00C45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</w:t>
            </w:r>
            <w:r w:rsidR="009D2EE4" w:rsidRPr="009D2EE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277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</w:tr>
      <w:tr w:rsidR="009D2EE4" w:rsidRPr="009D2EE4" w:rsidTr="009D2EE4">
        <w:tc>
          <w:tcPr>
            <w:tcW w:w="595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1.2.</w:t>
            </w:r>
          </w:p>
        </w:tc>
        <w:tc>
          <w:tcPr>
            <w:tcW w:w="1910" w:type="dxa"/>
          </w:tcPr>
          <w:p w:rsidR="009D2EE4" w:rsidRPr="009D2EE4" w:rsidRDefault="009D2EE4" w:rsidP="009D2EE4">
            <w:pPr>
              <w:jc w:val="both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Конкурсная поддержка образовательных организаций и педагогических работников, воспитавших одаренных детей (награждение уч-ся ценными подарками или именными стипендиями, вручение премий педагогическим работникам, воспитавшим одаренных детей)</w:t>
            </w:r>
          </w:p>
        </w:tc>
        <w:tc>
          <w:tcPr>
            <w:tcW w:w="107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119,25</w:t>
            </w:r>
          </w:p>
        </w:tc>
        <w:tc>
          <w:tcPr>
            <w:tcW w:w="86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35,00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11,25</w:t>
            </w:r>
          </w:p>
        </w:tc>
        <w:tc>
          <w:tcPr>
            <w:tcW w:w="85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35,00</w:t>
            </w:r>
          </w:p>
        </w:tc>
        <w:tc>
          <w:tcPr>
            <w:tcW w:w="992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85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277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</w:tr>
      <w:tr w:rsidR="009D2EE4" w:rsidRPr="009D2EE4" w:rsidTr="009D2EE4">
        <w:tc>
          <w:tcPr>
            <w:tcW w:w="595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910" w:type="dxa"/>
          </w:tcPr>
          <w:p w:rsidR="009D2EE4" w:rsidRPr="009D2EE4" w:rsidRDefault="009D2EE4" w:rsidP="009D2EE4">
            <w:pPr>
              <w:jc w:val="both"/>
              <w:rPr>
                <w:b/>
                <w:sz w:val="24"/>
                <w:szCs w:val="24"/>
              </w:rPr>
            </w:pPr>
            <w:r w:rsidRPr="009D2EE4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07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237,25</w:t>
            </w:r>
          </w:p>
        </w:tc>
        <w:tc>
          <w:tcPr>
            <w:tcW w:w="866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35,00</w:t>
            </w:r>
          </w:p>
        </w:tc>
        <w:tc>
          <w:tcPr>
            <w:tcW w:w="99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41,25</w:t>
            </w:r>
          </w:p>
        </w:tc>
        <w:tc>
          <w:tcPr>
            <w:tcW w:w="851" w:type="dxa"/>
          </w:tcPr>
          <w:p w:rsidR="009D2EE4" w:rsidRPr="009D2EE4" w:rsidRDefault="00595152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992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D2EE4" w:rsidRPr="009D2EE4">
              <w:rPr>
                <w:sz w:val="24"/>
                <w:szCs w:val="24"/>
              </w:rPr>
              <w:t>,00</w:t>
            </w:r>
          </w:p>
        </w:tc>
        <w:tc>
          <w:tcPr>
            <w:tcW w:w="850" w:type="dxa"/>
          </w:tcPr>
          <w:p w:rsidR="009D2EE4" w:rsidRPr="009D2EE4" w:rsidRDefault="00C450B8" w:rsidP="009D2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D2EE4" w:rsidRPr="009D2EE4">
              <w:rPr>
                <w:sz w:val="24"/>
                <w:szCs w:val="24"/>
              </w:rPr>
              <w:t>0,00</w:t>
            </w:r>
          </w:p>
        </w:tc>
        <w:tc>
          <w:tcPr>
            <w:tcW w:w="277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</w:p>
        </w:tc>
      </w:tr>
    </w:tbl>
    <w:p w:rsidR="009D2EE4" w:rsidRPr="009D2EE4" w:rsidRDefault="009D2EE4" w:rsidP="009D2EE4">
      <w:pPr>
        <w:ind w:left="360"/>
        <w:rPr>
          <w:sz w:val="24"/>
          <w:szCs w:val="24"/>
        </w:rPr>
      </w:pPr>
    </w:p>
    <w:p w:rsidR="009D2EE4" w:rsidRPr="009D2EE4" w:rsidRDefault="009D2EE4" w:rsidP="009D2EE4">
      <w:pPr>
        <w:ind w:left="360"/>
        <w:rPr>
          <w:sz w:val="24"/>
          <w:szCs w:val="24"/>
        </w:rPr>
      </w:pPr>
    </w:p>
    <w:p w:rsidR="009D2EE4" w:rsidRPr="009D2EE4" w:rsidRDefault="009D2EE4" w:rsidP="009D2EE4">
      <w:pPr>
        <w:ind w:left="360"/>
        <w:rPr>
          <w:sz w:val="24"/>
          <w:szCs w:val="24"/>
        </w:rPr>
      </w:pPr>
    </w:p>
    <w:p w:rsidR="009D2EE4" w:rsidRPr="009D2EE4" w:rsidRDefault="009D2EE4" w:rsidP="009D2EE4">
      <w:pPr>
        <w:ind w:left="360"/>
        <w:jc w:val="center"/>
        <w:rPr>
          <w:sz w:val="24"/>
          <w:szCs w:val="24"/>
        </w:rPr>
      </w:pPr>
      <w:r w:rsidRPr="009D2EE4">
        <w:rPr>
          <w:sz w:val="24"/>
          <w:szCs w:val="24"/>
        </w:rPr>
        <w:t>6. Целевые индикаторы эффективности исполнения подпрограммы</w:t>
      </w:r>
    </w:p>
    <w:p w:rsidR="009D2EE4" w:rsidRPr="009D2EE4" w:rsidRDefault="009D2EE4" w:rsidP="009D2EE4">
      <w:pPr>
        <w:ind w:left="360"/>
        <w:rPr>
          <w:sz w:val="24"/>
          <w:szCs w:val="24"/>
        </w:rPr>
      </w:pPr>
    </w:p>
    <w:tbl>
      <w:tblPr>
        <w:tblStyle w:val="af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763"/>
        <w:gridCol w:w="1681"/>
        <w:gridCol w:w="1682"/>
        <w:gridCol w:w="1682"/>
        <w:gridCol w:w="1682"/>
        <w:gridCol w:w="1682"/>
        <w:gridCol w:w="1682"/>
        <w:gridCol w:w="1682"/>
      </w:tblGrid>
      <w:tr w:rsidR="009D2EE4" w:rsidRPr="009D2EE4" w:rsidTr="009D2EE4">
        <w:tc>
          <w:tcPr>
            <w:tcW w:w="59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№ п/п</w:t>
            </w:r>
          </w:p>
        </w:tc>
        <w:tc>
          <w:tcPr>
            <w:tcW w:w="2763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Целевой индикатор</w:t>
            </w:r>
          </w:p>
        </w:tc>
        <w:tc>
          <w:tcPr>
            <w:tcW w:w="168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2016 год (базовый)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2017 год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2018 год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2019 год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2020 год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2021 год</w:t>
            </w:r>
          </w:p>
        </w:tc>
      </w:tr>
      <w:tr w:rsidR="009D2EE4" w:rsidRPr="009D2EE4" w:rsidTr="009D2EE4">
        <w:tc>
          <w:tcPr>
            <w:tcW w:w="59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</w:t>
            </w:r>
          </w:p>
        </w:tc>
        <w:tc>
          <w:tcPr>
            <w:tcW w:w="2763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Удельный вес численности обучающихся по программам начального и основного общего образования, участвующих в олимпиадах и конкурсах различного уровня</w:t>
            </w:r>
          </w:p>
        </w:tc>
        <w:tc>
          <w:tcPr>
            <w:tcW w:w="1681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процент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30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32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35</w:t>
            </w:r>
          </w:p>
        </w:tc>
      </w:tr>
      <w:tr w:rsidR="009D2EE4" w:rsidRPr="009D2EE4" w:rsidTr="009D2EE4">
        <w:tc>
          <w:tcPr>
            <w:tcW w:w="59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2</w:t>
            </w:r>
          </w:p>
        </w:tc>
        <w:tc>
          <w:tcPr>
            <w:tcW w:w="2763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Количество одаренных детей, получивших ценные подарки или поощрительные стипендии</w:t>
            </w:r>
          </w:p>
        </w:tc>
        <w:tc>
          <w:tcPr>
            <w:tcW w:w="1681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количество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5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6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9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10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13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jc w:val="center"/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15</w:t>
            </w:r>
          </w:p>
        </w:tc>
      </w:tr>
      <w:tr w:rsidR="009D2EE4" w:rsidRPr="009D2EE4" w:rsidTr="009D2EE4">
        <w:tc>
          <w:tcPr>
            <w:tcW w:w="599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3</w:t>
            </w:r>
          </w:p>
        </w:tc>
        <w:tc>
          <w:tcPr>
            <w:tcW w:w="2763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Количество педагогов, подготовивших одаренных детей.</w:t>
            </w:r>
          </w:p>
        </w:tc>
        <w:tc>
          <w:tcPr>
            <w:tcW w:w="1681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количество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  <w:tc>
          <w:tcPr>
            <w:tcW w:w="1682" w:type="dxa"/>
          </w:tcPr>
          <w:p w:rsidR="009D2EE4" w:rsidRPr="009D2EE4" w:rsidRDefault="009D2EE4" w:rsidP="009D2EE4">
            <w:pPr>
              <w:rPr>
                <w:sz w:val="24"/>
                <w:szCs w:val="24"/>
              </w:rPr>
            </w:pPr>
            <w:r w:rsidRPr="009D2EE4">
              <w:rPr>
                <w:sz w:val="24"/>
                <w:szCs w:val="24"/>
              </w:rPr>
              <w:t>18</w:t>
            </w:r>
          </w:p>
        </w:tc>
      </w:tr>
    </w:tbl>
    <w:p w:rsidR="009D2EE4" w:rsidRPr="009D2EE4" w:rsidRDefault="009D2EE4" w:rsidP="009D2EE4">
      <w:pPr>
        <w:ind w:left="360"/>
        <w:rPr>
          <w:sz w:val="24"/>
          <w:szCs w:val="24"/>
        </w:rPr>
      </w:pPr>
    </w:p>
    <w:p w:rsidR="009D2EE4" w:rsidRPr="009D2EE4" w:rsidRDefault="009D2EE4" w:rsidP="009D2EE4">
      <w:pPr>
        <w:rPr>
          <w:sz w:val="24"/>
          <w:szCs w:val="24"/>
          <w:lang w:val="en-US"/>
        </w:rPr>
        <w:sectPr w:rsidR="009D2EE4" w:rsidRPr="009D2EE4" w:rsidSect="009D2EE4">
          <w:pgSz w:w="16838" w:h="11906" w:orient="landscape"/>
          <w:pgMar w:top="709" w:right="425" w:bottom="851" w:left="1134" w:header="709" w:footer="709" w:gutter="0"/>
          <w:cols w:space="708"/>
          <w:docGrid w:linePitch="360"/>
        </w:sectPr>
      </w:pPr>
      <w:r w:rsidRPr="009D2EE4">
        <w:rPr>
          <w:sz w:val="24"/>
          <w:szCs w:val="24"/>
        </w:rPr>
        <w:br w:type="page"/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5</w:t>
      </w:r>
    </w:p>
    <w:p w:rsidR="002643BA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2643BA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Захаровскогомуниципального района </w:t>
      </w:r>
    </w:p>
    <w:p w:rsidR="002643BA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области«Развитие </w:t>
      </w:r>
    </w:p>
    <w:p w:rsidR="00BA13CA" w:rsidRPr="0089292F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образования и молодежнойполитики»</w:t>
      </w:r>
    </w:p>
    <w:p w:rsidR="005567E6" w:rsidRDefault="005567E6" w:rsidP="00BA13CA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9E6724" w:rsidRPr="0089292F" w:rsidRDefault="009E6724" w:rsidP="009E6724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 xml:space="preserve">Подпрограмма 5 «Укрепление здоровья школьников. </w:t>
      </w:r>
    </w:p>
    <w:p w:rsidR="009E6724" w:rsidRPr="0089292F" w:rsidRDefault="009E6724" w:rsidP="009E6724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Улучшение условий и охраны труда»</w:t>
      </w:r>
    </w:p>
    <w:p w:rsidR="009E6724" w:rsidRPr="0089292F" w:rsidRDefault="009E6724" w:rsidP="009E6724">
      <w:pPr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6724" w:rsidRPr="0089292F" w:rsidRDefault="009E6724" w:rsidP="009E6724">
      <w:pPr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1. Цель и задача реализации подпрограммы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Цели: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Calibri"/>
          <w:sz w:val="24"/>
          <w:szCs w:val="24"/>
        </w:rPr>
        <w:t>–</w:t>
      </w:r>
      <w:r w:rsidRPr="0089292F">
        <w:rPr>
          <w:rFonts w:ascii="Times New Roman" w:hAnsi="Times New Roman" w:cs="Times New Roman"/>
          <w:sz w:val="24"/>
          <w:szCs w:val="24"/>
        </w:rPr>
        <w:t xml:space="preserve"> создание условий для укрепления здоровья школьников;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- улучшение условий и охраны труда в организациях.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Задачи: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Calibri"/>
          <w:sz w:val="24"/>
          <w:szCs w:val="24"/>
        </w:rPr>
        <w:t>–</w:t>
      </w:r>
      <w:r w:rsidRPr="0089292F">
        <w:rPr>
          <w:rFonts w:ascii="Times New Roman" w:hAnsi="Times New Roman" w:cs="Times New Roman"/>
          <w:sz w:val="24"/>
          <w:szCs w:val="24"/>
        </w:rPr>
        <w:t xml:space="preserve">  у</w:t>
      </w:r>
      <w:r w:rsidRPr="0089292F">
        <w:rPr>
          <w:rFonts w:ascii="Times New Roman" w:hAnsi="Times New Roman" w:cs="Times New Roman"/>
          <w:bCs/>
          <w:sz w:val="24"/>
          <w:szCs w:val="24"/>
        </w:rPr>
        <w:t>крепление здоровья школьников, развитие физической культуры и спорта в образовательных организациях;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- р</w:t>
      </w:r>
      <w:r w:rsidRPr="0089292F">
        <w:rPr>
          <w:rFonts w:ascii="Times New Roman" w:hAnsi="Times New Roman" w:cs="Times New Roman"/>
          <w:sz w:val="24"/>
          <w:szCs w:val="24"/>
        </w:rPr>
        <w:t>еализация мер, направленных на улучшение условий труда работников, снижение уровня производственного травматизма и профессиональной заболеваемости</w:t>
      </w:r>
    </w:p>
    <w:p w:rsidR="009E6724" w:rsidRPr="0089292F" w:rsidRDefault="009E6724" w:rsidP="009E6724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6724" w:rsidRPr="0089292F" w:rsidRDefault="009E6724" w:rsidP="009E6724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2. Сроки и этапы реализации подпрограммы</w:t>
      </w:r>
    </w:p>
    <w:p w:rsidR="009E6724" w:rsidRPr="0089292F" w:rsidRDefault="009E6724" w:rsidP="009E6724">
      <w:pPr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9E6724" w:rsidRPr="0089292F" w:rsidRDefault="009E6724" w:rsidP="009E6724">
      <w:pPr>
        <w:shd w:val="clear" w:color="auto" w:fill="FFFFFF"/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3. Ресурсное обеспечение подпрограммы</w:t>
      </w:r>
    </w:p>
    <w:p w:rsidR="009E6724" w:rsidRPr="0089292F" w:rsidRDefault="009E6724" w:rsidP="009E6724">
      <w:pPr>
        <w:tabs>
          <w:tab w:val="left" w:pos="284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 xml:space="preserve">Финансирование подпрограммы осуществляется за счет средств муниципального бюджета. Объем финансирования подпрограммы составляет </w:t>
      </w:r>
      <w:r w:rsidR="00C450B8">
        <w:rPr>
          <w:rFonts w:ascii="Times New Roman" w:hAnsi="Times New Roman" w:cs="Times New Roman"/>
          <w:sz w:val="24"/>
          <w:szCs w:val="24"/>
        </w:rPr>
        <w:t>31140,95</w:t>
      </w:r>
      <w:r w:rsidR="003F2ED8">
        <w:rPr>
          <w:rFonts w:ascii="Times New Roman" w:hAnsi="Times New Roman" w:cs="Times New Roman"/>
          <w:sz w:val="24"/>
          <w:szCs w:val="24"/>
        </w:rPr>
        <w:t xml:space="preserve"> 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тысяч рублей</w:t>
      </w:r>
      <w:r w:rsidR="00C450B8">
        <w:rPr>
          <w:rFonts w:ascii="Times New Roman" w:hAnsi="Times New Roman" w:cs="Times New Roman"/>
          <w:sz w:val="24"/>
          <w:szCs w:val="24"/>
        </w:rPr>
        <w:t xml:space="preserve"> 31140,95</w:t>
      </w:r>
      <w:r w:rsidR="003F2E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 </w:t>
      </w:r>
      <w:r w:rsidRPr="00F12E10">
        <w:rPr>
          <w:rFonts w:ascii="Times New Roman" w:hAnsi="Times New Roman" w:cs="Times New Roman"/>
          <w:sz w:val="24"/>
          <w:szCs w:val="24"/>
        </w:rPr>
        <w:t xml:space="preserve">из муниципального бюджета, </w:t>
      </w:r>
      <w:r w:rsidR="0046211D">
        <w:rPr>
          <w:rFonts w:ascii="Times New Roman" w:hAnsi="Times New Roman" w:cs="Times New Roman"/>
          <w:sz w:val="24"/>
          <w:szCs w:val="24"/>
        </w:rPr>
        <w:t xml:space="preserve"> 0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F12E10">
        <w:rPr>
          <w:rFonts w:ascii="Times New Roman" w:hAnsi="Times New Roman" w:cs="Times New Roman"/>
          <w:sz w:val="24"/>
          <w:szCs w:val="24"/>
        </w:rPr>
        <w:t>тыс. рублей - субвенции областного бюджета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, в том числе по годам:</w:t>
      </w:r>
    </w:p>
    <w:p w:rsidR="009E6724" w:rsidRPr="0089292F" w:rsidRDefault="009E6724" w:rsidP="009E6724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 xml:space="preserve">2017 год –   </w:t>
      </w:r>
      <w:r w:rsidR="00985CDF">
        <w:rPr>
          <w:rFonts w:ascii="Times New Roman" w:hAnsi="Times New Roman" w:cs="Times New Roman"/>
          <w:sz w:val="24"/>
          <w:szCs w:val="24"/>
        </w:rPr>
        <w:t>6996,81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</w:p>
    <w:p w:rsidR="009E6724" w:rsidRDefault="009E6724" w:rsidP="009E6724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>442</w:t>
      </w:r>
      <w:r w:rsidR="0046211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,44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</w:p>
    <w:p w:rsidR="009E6724" w:rsidRPr="006D2441" w:rsidRDefault="00985CDF" w:rsidP="009E6724">
      <w:pPr>
        <w:tabs>
          <w:tab w:val="left" w:pos="284"/>
          <w:tab w:val="left" w:pos="709"/>
        </w:tabs>
        <w:ind w:left="851"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 </w:t>
      </w:r>
      <w:r w:rsidR="003F2ED8">
        <w:rPr>
          <w:rFonts w:ascii="Times New Roman" w:hAnsi="Times New Roman" w:cs="Times New Roman"/>
          <w:sz w:val="24"/>
          <w:szCs w:val="24"/>
        </w:rPr>
        <w:t>год – 5686,27</w:t>
      </w:r>
      <w:r w:rsidR="009E6724">
        <w:rPr>
          <w:rFonts w:ascii="Times New Roman" w:hAnsi="Times New Roman" w:cs="Times New Roman"/>
          <w:sz w:val="24"/>
          <w:szCs w:val="24"/>
        </w:rPr>
        <w:t xml:space="preserve"> тыс. </w:t>
      </w:r>
      <w:r w:rsidR="009E6724" w:rsidRPr="00F12E10">
        <w:rPr>
          <w:rFonts w:ascii="Times New Roman" w:hAnsi="Times New Roman" w:cs="Times New Roman"/>
          <w:sz w:val="24"/>
          <w:szCs w:val="24"/>
        </w:rPr>
        <w:t>рубл</w:t>
      </w:r>
      <w:r w:rsidR="003F2ED8">
        <w:rPr>
          <w:rFonts w:ascii="Times New Roman" w:hAnsi="Times New Roman" w:cs="Times New Roman"/>
          <w:sz w:val="24"/>
          <w:szCs w:val="24"/>
        </w:rPr>
        <w:t>ей:  5686,27</w:t>
      </w:r>
      <w:r w:rsidR="009E6724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9E6724" w:rsidRPr="00F12E10">
        <w:rPr>
          <w:rFonts w:ascii="Times New Roman" w:hAnsi="Times New Roman" w:cs="Times New Roman"/>
          <w:sz w:val="24"/>
          <w:szCs w:val="24"/>
        </w:rPr>
        <w:t xml:space="preserve">из муниципального бюджета, </w:t>
      </w:r>
      <w:r w:rsidR="009E6724">
        <w:rPr>
          <w:rFonts w:ascii="Times New Roman" w:hAnsi="Times New Roman" w:cs="Times New Roman"/>
          <w:sz w:val="24"/>
          <w:szCs w:val="24"/>
        </w:rPr>
        <w:t xml:space="preserve">0,00 </w:t>
      </w:r>
      <w:r w:rsidR="009E6724" w:rsidRPr="00F12E10">
        <w:rPr>
          <w:rFonts w:ascii="Times New Roman" w:hAnsi="Times New Roman" w:cs="Times New Roman"/>
          <w:sz w:val="24"/>
          <w:szCs w:val="24"/>
        </w:rPr>
        <w:t>тыс. рублей - субвенции областного бюджета;</w:t>
      </w:r>
    </w:p>
    <w:p w:rsidR="009E6724" w:rsidRPr="0089292F" w:rsidRDefault="009E6724" w:rsidP="009E6724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</w:rPr>
        <w:t xml:space="preserve">2020 год – </w:t>
      </w:r>
      <w:r w:rsidR="007678DD">
        <w:rPr>
          <w:rFonts w:ascii="Times New Roman" w:hAnsi="Times New Roman" w:cs="Times New Roman"/>
          <w:sz w:val="24"/>
          <w:szCs w:val="24"/>
        </w:rPr>
        <w:t xml:space="preserve">   </w:t>
      </w:r>
      <w:r w:rsidR="00C450B8">
        <w:rPr>
          <w:rFonts w:ascii="Times New Roman" w:hAnsi="Times New Roman" w:cs="Times New Roman"/>
          <w:sz w:val="24"/>
          <w:szCs w:val="24"/>
        </w:rPr>
        <w:t>5379,35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</w:p>
    <w:p w:rsidR="009E6724" w:rsidRPr="0089292F" w:rsidRDefault="009E6724" w:rsidP="009E6724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</w:rPr>
        <w:t xml:space="preserve">2021 год – </w:t>
      </w:r>
      <w:r w:rsidR="007678DD">
        <w:rPr>
          <w:rFonts w:ascii="Times New Roman" w:hAnsi="Times New Roman" w:cs="Times New Roman"/>
          <w:sz w:val="24"/>
          <w:szCs w:val="24"/>
        </w:rPr>
        <w:t xml:space="preserve">  </w:t>
      </w:r>
      <w:r w:rsidR="00C450B8">
        <w:rPr>
          <w:rFonts w:ascii="Times New Roman" w:hAnsi="Times New Roman" w:cs="Times New Roman"/>
          <w:sz w:val="24"/>
          <w:szCs w:val="24"/>
        </w:rPr>
        <w:t>8649,08</w:t>
      </w:r>
      <w:r w:rsidRPr="0089292F">
        <w:rPr>
          <w:rFonts w:ascii="Times New Roman" w:hAnsi="Times New Roman" w:cs="Times New Roman"/>
          <w:color w:val="000000"/>
          <w:sz w:val="24"/>
          <w:szCs w:val="24"/>
        </w:rPr>
        <w:t>тыс. рублей.</w:t>
      </w:r>
    </w:p>
    <w:p w:rsidR="009E6724" w:rsidRPr="0089292F" w:rsidRDefault="009E6724" w:rsidP="009E6724">
      <w:pPr>
        <w:shd w:val="clear" w:color="auto" w:fill="FFFFFF"/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4. Механизм реализации подпрограммы</w:t>
      </w:r>
    </w:p>
    <w:p w:rsidR="009E6724" w:rsidRPr="0089292F" w:rsidRDefault="009E6724" w:rsidP="009E6724">
      <w:pPr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9E6724" w:rsidRPr="0089292F" w:rsidRDefault="009E6724" w:rsidP="009E6724">
      <w:pPr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- проводят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9E6724" w:rsidRPr="0089292F" w:rsidRDefault="009E6724" w:rsidP="009E6724">
      <w:pPr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 xml:space="preserve">- иные функции по реализации подпрограммы в пределах своих полномочий в течение всего срока подготовки и проведения мероприятий. В реализации подпрограммы предусмотрено участие образовательных организаций  Захаровского муниципального района Рязанской области. </w:t>
      </w:r>
    </w:p>
    <w:p w:rsidR="009E6724" w:rsidRPr="0089292F" w:rsidRDefault="009E6724" w:rsidP="009E6724">
      <w:pPr>
        <w:widowControl w:val="0"/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Текущее управление реализацией Программы осуществляется её заказчиком.</w:t>
      </w:r>
    </w:p>
    <w:p w:rsidR="009E6724" w:rsidRPr="0089292F" w:rsidRDefault="009E6724" w:rsidP="009E6724">
      <w:pPr>
        <w:widowControl w:val="0"/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9E6724" w:rsidRPr="0089292F" w:rsidRDefault="009E6724" w:rsidP="009E6724">
      <w:pPr>
        <w:widowControl w:val="0"/>
        <w:rPr>
          <w:rFonts w:ascii="Times New Roman" w:hAnsi="Times New Roman" w:cs="Times New Roman"/>
          <w:sz w:val="24"/>
          <w:szCs w:val="24"/>
        </w:rPr>
        <w:sectPr w:rsidR="009E6724" w:rsidRPr="0089292F" w:rsidSect="009E6724">
          <w:headerReference w:type="default" r:id="rId15"/>
          <w:pgSz w:w="11907" w:h="16834" w:code="9"/>
          <w:pgMar w:top="1134" w:right="567" w:bottom="1134" w:left="1134" w:header="272" w:footer="284" w:gutter="0"/>
          <w:cols w:space="720"/>
          <w:formProt w:val="0"/>
          <w:docGrid w:linePitch="299"/>
        </w:sectPr>
      </w:pPr>
    </w:p>
    <w:p w:rsidR="009E6724" w:rsidRPr="0089292F" w:rsidRDefault="009E6724" w:rsidP="009E6724">
      <w:pPr>
        <w:tabs>
          <w:tab w:val="left" w:pos="284"/>
        </w:tabs>
        <w:spacing w:line="233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/>
          <w:bCs/>
          <w:sz w:val="24"/>
          <w:szCs w:val="24"/>
        </w:rPr>
        <w:t xml:space="preserve">5. Система </w:t>
      </w:r>
      <w:r w:rsidRPr="0089292F">
        <w:rPr>
          <w:rFonts w:ascii="Times New Roman" w:hAnsi="Times New Roman" w:cs="Times New Roman"/>
          <w:bCs/>
          <w:sz w:val="24"/>
          <w:szCs w:val="24"/>
        </w:rPr>
        <w:t>программных мероприятий</w:t>
      </w:r>
    </w:p>
    <w:tbl>
      <w:tblPr>
        <w:tblW w:w="157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6"/>
        <w:gridCol w:w="992"/>
        <w:gridCol w:w="993"/>
        <w:gridCol w:w="708"/>
        <w:gridCol w:w="993"/>
        <w:gridCol w:w="851"/>
        <w:gridCol w:w="850"/>
        <w:gridCol w:w="2693"/>
      </w:tblGrid>
      <w:tr w:rsidR="009E6724" w:rsidRPr="007914E6" w:rsidTr="002643BA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Программные</w:t>
            </w:r>
          </w:p>
          <w:p w:rsidR="009E6724" w:rsidRPr="007914E6" w:rsidRDefault="009E6724" w:rsidP="009E672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мероприятия,</w:t>
            </w:r>
          </w:p>
          <w:p w:rsidR="009E6724" w:rsidRPr="007914E6" w:rsidRDefault="009E6724" w:rsidP="009E672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обеспечивающие</w:t>
            </w:r>
          </w:p>
          <w:p w:rsidR="009E6724" w:rsidRPr="007914E6" w:rsidRDefault="009E6724" w:rsidP="009E6724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задачи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Главные распоря-дители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Исполни-тели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финанси-рования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Ожидаемый результат</w:t>
            </w:r>
          </w:p>
        </w:tc>
      </w:tr>
      <w:tr w:rsidR="009E6724" w:rsidRPr="007914E6" w:rsidTr="002643BA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по годам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6724" w:rsidRPr="007914E6" w:rsidTr="008C542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E6724" w:rsidRPr="007914E6" w:rsidRDefault="009E6724" w:rsidP="009E6724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7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7"/>
        <w:gridCol w:w="991"/>
        <w:gridCol w:w="851"/>
        <w:gridCol w:w="850"/>
        <w:gridCol w:w="993"/>
        <w:gridCol w:w="992"/>
        <w:gridCol w:w="1134"/>
        <w:gridCol w:w="2268"/>
      </w:tblGrid>
      <w:tr w:rsidR="009E6724" w:rsidRPr="007914E6" w:rsidTr="00672A27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E6724" w:rsidRPr="007914E6" w:rsidTr="00672A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Задача 1. Укрепление здоровья школьников, развитие физической культуры и спорта в образовательных организациях, 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 Рязанской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C450B8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28977,38</w:t>
            </w: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593EDA" w:rsidRDefault="009E6724" w:rsidP="009E6724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2643BA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E54B07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6996,8</w:t>
            </w:r>
            <w:r w:rsidR="008C542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E54B07" w:rsidP="009E6724">
            <w:pPr>
              <w:spacing w:line="233" w:lineRule="auto"/>
              <w:ind w:left="-108"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4316,86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6015C1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5665,28</w:t>
            </w: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593EDA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2643BA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93EDA" w:rsidRDefault="00C450B8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5379,35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450B8" w:rsidP="002643BA">
            <w:pPr>
              <w:spacing w:line="233" w:lineRule="auto"/>
              <w:ind w:left="-171" w:right="-121" w:firstLine="10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6619,08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сохранение количества школьников – участников муниципального и регионального этапов спортивных соревнований на уровне 180 человек ежегодно;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школьных столовых, оснащенных современным технологическим оборудованием, 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 %;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сохранение  количества школьников, охваченных горячим питанием (100 %);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спортивных залов общеобразовательных организаций, имеющих современное спортивное оборудование, 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 %.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1.1. 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  проведение муниципального этапа и направление команд-победителей на региональный этап Рязанской области  спортивных соревнований </w:t>
            </w:r>
          </w:p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Захаровского муниципального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6724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3F2ED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67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6724"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1.2. </w:t>
            </w: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right="-14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 организации питания в образовательных организациях: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Захаровского муниципального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C8658A" w:rsidP="009E6724">
            <w:pPr>
              <w:spacing w:line="233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28417,38</w:t>
            </w:r>
          </w:p>
          <w:p w:rsidR="009E6724" w:rsidRPr="005725AC" w:rsidRDefault="009E6724" w:rsidP="009E6724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Default="005725AC" w:rsidP="009E6724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5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8C54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6996,81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E54B07" w:rsidP="009E6724">
            <w:pPr>
              <w:spacing w:line="233" w:lineRule="auto"/>
              <w:ind w:left="-108"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4316</w:t>
            </w:r>
            <w:r w:rsidR="009E6724" w:rsidRPr="005725AC">
              <w:rPr>
                <w:rFonts w:ascii="Times New Roman" w:hAnsi="Times New Roman" w:cs="Times New Roman"/>
                <w:sz w:val="22"/>
                <w:szCs w:val="22"/>
              </w:rPr>
              <w:t>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6015C1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5665,28</w:t>
            </w:r>
          </w:p>
          <w:p w:rsidR="009E6724" w:rsidRPr="005725AC" w:rsidRDefault="009E6724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Pr="005725AC" w:rsidRDefault="005725AC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Pr="005725AC" w:rsidRDefault="005725AC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Default="005725AC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5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C8658A" w:rsidP="009E6724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C8658A" w:rsidP="009E6724">
            <w:pPr>
              <w:spacing w:line="233" w:lineRule="auto"/>
              <w:ind w:right="-5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6059,08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CE7F57" w:rsidRDefault="009E6724" w:rsidP="009E6724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горячего питания (</w:t>
            </w:r>
            <w:r w:rsidRPr="00CE7F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дотации на организацию питания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всех категорий детей и </w:t>
            </w:r>
            <w:r w:rsidRPr="00CE7F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льготной категории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)</w:t>
            </w:r>
          </w:p>
          <w:p w:rsidR="009E6724" w:rsidRPr="007914E6" w:rsidRDefault="009E6724" w:rsidP="009E6724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- школы</w:t>
            </w:r>
          </w:p>
          <w:p w:rsidR="009E6724" w:rsidRPr="007914E6" w:rsidRDefault="009E6724" w:rsidP="009E6724">
            <w:pPr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C8658A" w:rsidP="009E6724">
            <w:pPr>
              <w:spacing w:line="233" w:lineRule="auto"/>
              <w:ind w:left="-109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23135,53</w:t>
            </w: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5A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  <w:r w:rsidR="00E54B0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9E6724" w:rsidP="005725AC">
            <w:pPr>
              <w:spacing w:line="233" w:lineRule="auto"/>
              <w:ind w:left="-107" w:right="-108" w:firstLine="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5AC">
              <w:rPr>
                <w:rFonts w:ascii="Times New Roman" w:hAnsi="Times New Roman" w:cs="Times New Roman"/>
                <w:sz w:val="22"/>
                <w:szCs w:val="22"/>
              </w:rPr>
              <w:t>6175,5</w:t>
            </w:r>
            <w:r w:rsidR="008C542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8B2BC3" w:rsidP="009E6724">
            <w:pPr>
              <w:ind w:left="-108" w:right="-10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3761,99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6015C1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4495,60</w:t>
            </w:r>
          </w:p>
          <w:p w:rsidR="009E6724" w:rsidRPr="005725AC" w:rsidRDefault="009E6724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Pr="005725AC" w:rsidRDefault="005725AC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Pr="005725AC" w:rsidRDefault="005725AC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5AC" w:rsidRPr="005725AC" w:rsidRDefault="005725AC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6724" w:rsidRPr="005725AC" w:rsidRDefault="009E6724" w:rsidP="009E6724">
            <w:pPr>
              <w:ind w:left="-108"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725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C8658A" w:rsidP="009E6724">
            <w:pPr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5725AC" w:rsidRDefault="00672A27" w:rsidP="009E6724">
            <w:pPr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4449,28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Дотации на организацию питания воспитанников ДОУ </w:t>
            </w:r>
          </w:p>
          <w:p w:rsidR="009E6724" w:rsidRPr="007914E6" w:rsidRDefault="009E6724" w:rsidP="009E6724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6015C1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4678,95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806,3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542,87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6015C1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1084,18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7678DD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7678DD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1144,8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Замена технически устаревшего и недостающего технологического и холодильного оборудования, кухонной и столовой посуды, кухонных принадлежностей  и инвентаря на пищеблоках, мебели в столовых</w:t>
            </w:r>
          </w:p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9E6724" w:rsidRPr="007914E6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200</w:t>
            </w:r>
            <w:r w:rsidR="006015C1">
              <w:rPr>
                <w:rFonts w:ascii="Times New Roman" w:hAnsi="Times New Roman" w:cs="Times New Roman"/>
                <w:sz w:val="23"/>
                <w:szCs w:val="23"/>
              </w:rPr>
              <w:t>,5</w:t>
            </w:r>
            <w:r w:rsidR="009E6724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5725AC" w:rsidRDefault="005725AC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C8658A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200</w:t>
            </w:r>
            <w:r w:rsidR="006015C1">
              <w:rPr>
                <w:rFonts w:ascii="Times New Roman" w:hAnsi="Times New Roman" w:cs="Times New Roman"/>
                <w:sz w:val="23"/>
                <w:szCs w:val="23"/>
              </w:rPr>
              <w:t>,5</w:t>
            </w:r>
            <w:r w:rsidR="009E6724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6015C1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85,5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5725AC" w:rsidRDefault="005725AC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6015C1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85,5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672A27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672A27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Ремонт пищеблоков и обеденных залов:</w:t>
            </w:r>
          </w:p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9E6724" w:rsidRPr="007914E6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детские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9E6724" w:rsidRPr="007914E6" w:rsidRDefault="009E6724" w:rsidP="009E6724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35</w:t>
            </w:r>
            <w:r w:rsidR="007678DD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9E6724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35</w:t>
            </w:r>
            <w:r w:rsidR="009E6724">
              <w:rPr>
                <w:rFonts w:ascii="Times New Roman" w:hAnsi="Times New Roman" w:cs="Times New Roman"/>
                <w:sz w:val="23"/>
                <w:szCs w:val="23"/>
              </w:rPr>
              <w:t>6,00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6,00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Default="009E6724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35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  <w:p w:rsidR="009E6724" w:rsidRDefault="009E6724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9E6724" w:rsidP="009E672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35</w:t>
            </w:r>
            <w:r w:rsidR="009E6724" w:rsidRPr="0089292F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  <w:r w:rsidR="005725AC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Оснащениеобщеобразовательных организаций спортивным оборудованием в соответствии с современными требованиями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jc w:val="center"/>
              <w:rPr>
                <w:rFonts w:ascii="Times New Roman" w:hAnsi="Times New Roman" w:cs="Times New Roman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jc w:val="center"/>
            </w:pPr>
            <w:r w:rsidRPr="00C2573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E6724">
              <w:rPr>
                <w:rFonts w:ascii="Times New Roman" w:hAnsi="Times New Roman" w:cs="Times New Roman"/>
                <w:sz w:val="24"/>
                <w:szCs w:val="24"/>
              </w:rPr>
              <w:t>15,</w:t>
            </w:r>
            <w:r w:rsidR="00672A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67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5725AC">
            <w:pPr>
              <w:spacing w:line="233" w:lineRule="auto"/>
              <w:ind w:left="-108" w:right="-109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5725AC">
            <w:pPr>
              <w:spacing w:line="233" w:lineRule="auto"/>
              <w:ind w:left="-107" w:right="-108" w:firstLine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E6724"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24" w:rsidRPr="007914E6" w:rsidTr="00672A27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Финансирование мероприятий по охране труда (обучение, проведение СОУТ, первичный и периодический медицинский осмотр, приобретение аптечек, приобретение СИЗ, предрейсовый медицинский осмотр и др.)</w:t>
            </w:r>
          </w:p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9E6724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сады</w:t>
            </w:r>
          </w:p>
          <w:p w:rsidR="009E6724" w:rsidRPr="007914E6" w:rsidRDefault="009E6724" w:rsidP="009E6724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ОО и 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9E6724" w:rsidRPr="007914E6" w:rsidRDefault="009E6724" w:rsidP="009E6724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jc w:val="center"/>
            </w:pPr>
            <w:r w:rsidRPr="00C2573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2163,57</w:t>
            </w: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672A27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65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00,65</w:t>
            </w:r>
          </w:p>
          <w:p w:rsidR="009E6724" w:rsidRPr="0089292F" w:rsidRDefault="00C8658A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545A7">
              <w:rPr>
                <w:rFonts w:ascii="Times New Roman" w:hAnsi="Times New Roman" w:cs="Times New Roman"/>
                <w:sz w:val="24"/>
                <w:szCs w:val="24"/>
              </w:rPr>
              <w:t>32,92</w:t>
            </w:r>
          </w:p>
          <w:p w:rsidR="009E6724" w:rsidRPr="0089292F" w:rsidRDefault="00C8658A" w:rsidP="005725AC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6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112,58</w:t>
            </w: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99,65</w:t>
            </w: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12,93</w:t>
            </w:r>
          </w:p>
          <w:p w:rsidR="009E6724" w:rsidRPr="0089292F" w:rsidRDefault="009E6724" w:rsidP="005725AC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B545A7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20,99</w:t>
            </w: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E6724" w:rsidRDefault="00B545A7" w:rsidP="005725AC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  <w:p w:rsidR="009E6724" w:rsidRPr="0089292F" w:rsidRDefault="009E6724" w:rsidP="005725AC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672A27" w:rsidP="005725AC">
            <w:pPr>
              <w:ind w:left="-108"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672A27" w:rsidP="005725AC">
            <w:pPr>
              <w:ind w:left="-108"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E6724" w:rsidRPr="0089292F" w:rsidRDefault="009E6724" w:rsidP="005725AC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89292F" w:rsidRDefault="00C8658A" w:rsidP="005725A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  <w:r w:rsidR="00672A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9E6724" w:rsidP="00572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724" w:rsidRPr="0089292F" w:rsidRDefault="00C8658A" w:rsidP="005725A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="00672A2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9E6724" w:rsidRPr="0089292F" w:rsidRDefault="00C8658A" w:rsidP="005725AC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E6724"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E6724" w:rsidRPr="0089292F" w:rsidRDefault="00C8658A" w:rsidP="005725AC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6724" w:rsidRPr="008929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6724" w:rsidRPr="007914E6" w:rsidRDefault="009E6724" w:rsidP="009E6724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E6724" w:rsidRPr="0089292F" w:rsidRDefault="009E6724" w:rsidP="009E6724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9E6724" w:rsidRPr="007914E6" w:rsidRDefault="009E6724" w:rsidP="009E6724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16"/>
          <w:szCs w:val="16"/>
        </w:rPr>
      </w:pPr>
    </w:p>
    <w:tbl>
      <w:tblPr>
        <w:tblW w:w="15737" w:type="dxa"/>
        <w:tblInd w:w="-88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946"/>
        <w:gridCol w:w="3261"/>
        <w:gridCol w:w="1133"/>
        <w:gridCol w:w="766"/>
        <w:gridCol w:w="766"/>
        <w:gridCol w:w="766"/>
        <w:gridCol w:w="766"/>
        <w:gridCol w:w="766"/>
      </w:tblGrid>
      <w:tr w:rsidR="009E6724" w:rsidRPr="007914E6" w:rsidTr="009E6724">
        <w:tc>
          <w:tcPr>
            <w:tcW w:w="567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261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3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E6724" w:rsidRPr="007914E6" w:rsidRDefault="009E6724" w:rsidP="009E6724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9E6724" w:rsidRPr="007914E6" w:rsidRDefault="009E6724" w:rsidP="009E6724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76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6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66" w:type="dxa"/>
            <w:vAlign w:val="center"/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9E6724" w:rsidRPr="007914E6" w:rsidRDefault="009E6724" w:rsidP="009E6724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73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946"/>
        <w:gridCol w:w="3261"/>
        <w:gridCol w:w="1133"/>
        <w:gridCol w:w="766"/>
        <w:gridCol w:w="766"/>
        <w:gridCol w:w="766"/>
        <w:gridCol w:w="766"/>
        <w:gridCol w:w="766"/>
      </w:tblGrid>
      <w:tr w:rsidR="009E6724" w:rsidRPr="007914E6" w:rsidTr="009E672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E6724" w:rsidRPr="007914E6" w:rsidTr="009E67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Количество школьников – участников муниципального и регионального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E6724" w:rsidRPr="007914E6" w:rsidTr="009E67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школьных столовых, оснащенных современным технологическим оборудованием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количества школьных столовых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9E6724" w:rsidRPr="007914E6" w:rsidTr="009E67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школьников, посещающих ОУ,  охваченных горячим питанием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школьников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6724" w:rsidRPr="007914E6" w:rsidTr="009E67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спортивных залов общеобразовательных организаций, имеющих современное спортивное оборудование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количества школьных спортивных залов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Pr="007914E6" w:rsidRDefault="009E6724" w:rsidP="009E6724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9E6724" w:rsidRPr="007914E6" w:rsidRDefault="009E6724" w:rsidP="009E6724">
      <w:pPr>
        <w:spacing w:line="233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E6724" w:rsidRDefault="009E6724" w:rsidP="009E6724"/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  <w:sectPr w:rsidR="00BA13CA" w:rsidSect="00BA13CA">
          <w:pgSz w:w="16838" w:h="11906" w:orient="landscape"/>
          <w:pgMar w:top="284" w:right="851" w:bottom="567" w:left="1276" w:header="709" w:footer="709" w:gutter="0"/>
          <w:cols w:space="708"/>
          <w:docGrid w:linePitch="360"/>
        </w:sectPr>
      </w:pP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Приложение № 6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5725AC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Захаровского муниципального </w:t>
      </w:r>
    </w:p>
    <w:p w:rsidR="009E6724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района«Развитие образования и </w:t>
      </w:r>
    </w:p>
    <w:p w:rsidR="00BA13CA" w:rsidRPr="00AB33D5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молодежной политики»</w:t>
      </w:r>
    </w:p>
    <w:p w:rsidR="005567E6" w:rsidRDefault="005567E6" w:rsidP="00BA13CA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</w:p>
    <w:p w:rsidR="009E6724" w:rsidRPr="00AB33D5" w:rsidRDefault="009E6724" w:rsidP="009E6724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Подпрограмма 6</w:t>
      </w:r>
    </w:p>
    <w:p w:rsidR="009E6724" w:rsidRPr="00AB33D5" w:rsidRDefault="009E6724" w:rsidP="009E6724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«</w:t>
      </w:r>
      <w:r w:rsidRPr="00AB33D5">
        <w:rPr>
          <w:rFonts w:ascii="Times New Roman" w:hAnsi="Times New Roman"/>
          <w:sz w:val="24"/>
          <w:szCs w:val="24"/>
        </w:rPr>
        <w:t>Развитие кадрового потенциала системы образования Захаровского района</w:t>
      </w:r>
      <w:r w:rsidRPr="00AB33D5">
        <w:rPr>
          <w:rFonts w:ascii="Times New Roman" w:hAnsi="Times New Roman"/>
          <w:bCs/>
          <w:sz w:val="24"/>
          <w:szCs w:val="24"/>
        </w:rPr>
        <w:t>»</w:t>
      </w:r>
    </w:p>
    <w:p w:rsidR="009E6724" w:rsidRPr="00AB33D5" w:rsidRDefault="009E6724" w:rsidP="009E6724">
      <w:pPr>
        <w:tabs>
          <w:tab w:val="left" w:pos="284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9E6724" w:rsidRPr="00AB33D5" w:rsidRDefault="009E6724" w:rsidP="009E6724">
      <w:pPr>
        <w:tabs>
          <w:tab w:val="left" w:pos="0"/>
        </w:tabs>
        <w:ind w:firstLine="567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1. Цель и задачи реализации подпрограммы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Основными принципами при разработке подпрограммы являлись: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приоритет обеспечения условий поэтапной актуализации профессионализма педагогических и руководящих работников муниципальной системы образования;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развитие кадровых условий муниципальной системы образования, внедрение современных методик прогнозирования потребностей муниципальной системы образования в педагогических работниках и обеспечение условий для их современной подготовки на основе информационных технологий.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Модернизация образования выступает фактором повышения профессиональной компетентности педагогов, активизации кадровой политики, определяя основные приоритеты образования.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Педагогические работники, получившие профессиональное образование и желающие повысить уровень своих навыков или получить новые, являются ключевым ресурсом экономики. Освоение новых навыков и знаний становится для педагогов самостоятельной потребностью, а для образования – растущим сектором услуг и ресурсом её развития.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Подпрограмма – это нормативно-управленческий документ, включающий качественно – количественный анализ состояния  и прогноз развития кадровой политики муниципальной системы образования.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Действие подпрограмм способствует развитию кадровых условий: снижению текучести, удовлетворение потребности в профессиональных кадрах, повышению социального уровня работников образования, стимулирования труда педагога и руководителей от качества предоставляемых услуг.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Подпрограмма предусматривает: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повышение статуса педагогического работника;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-стимулирование труда педагогических и управленческих кадров образования;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привлечение в образовательные учреждения педагогов.</w:t>
      </w:r>
    </w:p>
    <w:p w:rsidR="009E6724" w:rsidRPr="00AB33D5" w:rsidRDefault="009E6724" w:rsidP="009E6724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6724" w:rsidRPr="00AB33D5" w:rsidRDefault="009E6724" w:rsidP="009E6724">
      <w:pPr>
        <w:tabs>
          <w:tab w:val="left" w:pos="2385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2. Сроки и этапы реализации подпрограммы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9E6724" w:rsidRPr="00AB33D5" w:rsidRDefault="009E6724" w:rsidP="009E6724">
      <w:pPr>
        <w:tabs>
          <w:tab w:val="left" w:pos="2385"/>
        </w:tabs>
        <w:ind w:right="-426"/>
        <w:jc w:val="both"/>
        <w:rPr>
          <w:rFonts w:ascii="Times New Roman" w:hAnsi="Times New Roman"/>
          <w:bCs/>
          <w:sz w:val="24"/>
          <w:szCs w:val="24"/>
        </w:rPr>
      </w:pPr>
    </w:p>
    <w:p w:rsidR="009E6724" w:rsidRPr="00AB33D5" w:rsidRDefault="009E6724" w:rsidP="009E6724">
      <w:pPr>
        <w:tabs>
          <w:tab w:val="left" w:pos="2385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3. Ресурсное обеспечение подпрограммы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Финансирование подпрограммы осуществляется за счет средств муниципального бюджета и субвенций областного бюджета. Объем финансирования</w:t>
      </w:r>
      <w:r w:rsidR="00C8658A">
        <w:rPr>
          <w:rFonts w:ascii="Times New Roman" w:hAnsi="Times New Roman"/>
          <w:sz w:val="24"/>
          <w:szCs w:val="24"/>
        </w:rPr>
        <w:t xml:space="preserve"> подпрограммы составляет  516,06</w:t>
      </w:r>
      <w:r w:rsidR="00B545A7">
        <w:rPr>
          <w:rFonts w:ascii="Times New Roman" w:hAnsi="Times New Roman"/>
          <w:sz w:val="24"/>
          <w:szCs w:val="24"/>
        </w:rPr>
        <w:t xml:space="preserve"> </w:t>
      </w:r>
      <w:r w:rsidRPr="00AB33D5">
        <w:rPr>
          <w:rFonts w:ascii="Times New Roman" w:hAnsi="Times New Roman"/>
          <w:sz w:val="24"/>
          <w:szCs w:val="24"/>
        </w:rPr>
        <w:t>тысяч рублей, в том числе по годам: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2017 год – </w:t>
      </w:r>
      <w:r w:rsidR="008C5424">
        <w:rPr>
          <w:rFonts w:ascii="Times New Roman" w:hAnsi="Times New Roman"/>
          <w:sz w:val="24"/>
          <w:szCs w:val="24"/>
        </w:rPr>
        <w:t>105,39</w:t>
      </w:r>
      <w:r w:rsidRPr="00AB33D5">
        <w:rPr>
          <w:rFonts w:ascii="Times New Roman" w:hAnsi="Times New Roman"/>
          <w:sz w:val="24"/>
          <w:szCs w:val="24"/>
        </w:rPr>
        <w:t xml:space="preserve"> тыс. рублей:  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 год – 85,17</w:t>
      </w:r>
      <w:r w:rsidRPr="00AB33D5">
        <w:rPr>
          <w:rFonts w:ascii="Times New Roman" w:hAnsi="Times New Roman"/>
          <w:sz w:val="24"/>
          <w:szCs w:val="24"/>
        </w:rPr>
        <w:t xml:space="preserve"> тыс. рублей: 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2019 год – </w:t>
      </w:r>
      <w:r w:rsidR="006015C1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>,00</w:t>
      </w:r>
      <w:r w:rsidRPr="00AB33D5">
        <w:rPr>
          <w:rFonts w:ascii="Times New Roman" w:hAnsi="Times New Roman"/>
          <w:sz w:val="24"/>
          <w:szCs w:val="24"/>
        </w:rPr>
        <w:t xml:space="preserve">тыс. рублей: 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2020 год – </w:t>
      </w:r>
      <w:r w:rsidR="00C8658A">
        <w:rPr>
          <w:rFonts w:ascii="Times New Roman" w:hAnsi="Times New Roman"/>
          <w:sz w:val="24"/>
          <w:szCs w:val="24"/>
        </w:rPr>
        <w:t>46,5</w:t>
      </w:r>
      <w:r>
        <w:rPr>
          <w:rFonts w:ascii="Times New Roman" w:hAnsi="Times New Roman"/>
          <w:sz w:val="24"/>
          <w:szCs w:val="24"/>
        </w:rPr>
        <w:t>0</w:t>
      </w:r>
      <w:r w:rsidRPr="00AB33D5">
        <w:rPr>
          <w:rFonts w:ascii="Times New Roman" w:hAnsi="Times New Roman"/>
          <w:sz w:val="24"/>
          <w:szCs w:val="24"/>
        </w:rPr>
        <w:t xml:space="preserve">тыс. рублей: </w:t>
      </w:r>
    </w:p>
    <w:p w:rsidR="009E6724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2021 год  - </w:t>
      </w:r>
      <w:r w:rsidR="00C8658A">
        <w:rPr>
          <w:rFonts w:ascii="Times New Roman" w:hAnsi="Times New Roman"/>
          <w:sz w:val="24"/>
          <w:szCs w:val="24"/>
        </w:rPr>
        <w:t>2</w:t>
      </w:r>
      <w:r w:rsidR="00B545A7">
        <w:rPr>
          <w:rFonts w:ascii="Times New Roman" w:hAnsi="Times New Roman"/>
          <w:sz w:val="24"/>
          <w:szCs w:val="24"/>
        </w:rPr>
        <w:t>0</w:t>
      </w:r>
      <w:r w:rsidR="00C8658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,00</w:t>
      </w:r>
      <w:r w:rsidRPr="00AB33D5">
        <w:rPr>
          <w:rFonts w:ascii="Times New Roman" w:hAnsi="Times New Roman"/>
          <w:sz w:val="24"/>
          <w:szCs w:val="24"/>
        </w:rPr>
        <w:t xml:space="preserve"> тыс. рублей: </w:t>
      </w:r>
    </w:p>
    <w:p w:rsidR="009E6724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6724" w:rsidRPr="00AB33D5" w:rsidRDefault="009E6724" w:rsidP="009E6724">
      <w:pPr>
        <w:shd w:val="clear" w:color="auto" w:fill="FFFFFF"/>
        <w:tabs>
          <w:tab w:val="left" w:pos="284"/>
        </w:tabs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4. Механизм реализации подпрограммы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Воспроизводство профессиональных кадров системы образования района;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Создание условий для закрепления педагогических кадров в образовательных учреждениях;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- Внедрение эффективных механизмов организации непрерывного образования (формальное и неформальное дополнительное образование педагогических работников и специалистов, обеспечивающее оперативное обновление востребованных компетентностей), подготовки и переподготовки профессиональных кадров; 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Усиление профориентационной работы по педагогической направленности;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Реализация программы позволит: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создать условия для увеличения притока молодых специалистов в муниципальных образовательных учреждениях района и закрепления их на селе;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оптимизировать возрастной состав педагогических и руководящих кадров в муниципальной системе образования;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обеспечить государственную поддержку работников образования;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создать условия для повышения профессионального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мастерства и переподготовки работников образования;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вознаграждению работников по результатам индивидуального труда;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-усилить мотивацию работников к участию в конкурсах, семинарах, конференциях;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повысить динамику аттестации на высшую и первую категории.</w:t>
      </w:r>
    </w:p>
    <w:p w:rsidR="009E6724" w:rsidRPr="00AB33D5" w:rsidRDefault="009E6724" w:rsidP="009E6724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9E6724" w:rsidRPr="00AB33D5" w:rsidRDefault="009E6724" w:rsidP="009E6724">
      <w:pPr>
        <w:jc w:val="center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Анализ кадровых условий  муниципальной системы образования</w:t>
      </w:r>
    </w:p>
    <w:p w:rsidR="009E6724" w:rsidRPr="00AB33D5" w:rsidRDefault="009E6724" w:rsidP="009E672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B33D5">
        <w:rPr>
          <w:rFonts w:ascii="Times New Roman" w:hAnsi="Times New Roman"/>
          <w:sz w:val="24"/>
          <w:szCs w:val="24"/>
        </w:rPr>
        <w:t>В отрасли образования Захаровского муниципального района занято 343 человека (232 – в общеобразовательных школах,  103 – в дошкольных образовательных учреждениях, 8 – в дополнительном образовании), из них 164 педагогических работника.</w:t>
      </w:r>
    </w:p>
    <w:p w:rsidR="009E6724" w:rsidRPr="00AB33D5" w:rsidRDefault="009E6724" w:rsidP="009E67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Анализ кадрового потенциала показал, что в настоящее время в образовательных учреждениях трудится 64 педагога  пенсионного возраста (53 – школы, 10 – детские сады, 1 – дополнительное образование), что составляет 35% от общего количества педагогических работников и 11 педагогов предпенсионного возраста (9 – школы и 2 – детские сады), что составляет 6%.  Количество педагогических работников со стажем работы до 5 лет – 10 человек (5 – школы, 5 – детские сады), что составляет 5,5% от общего количества педагогических работников. </w:t>
      </w:r>
    </w:p>
    <w:p w:rsidR="009E6724" w:rsidRPr="00AB33D5" w:rsidRDefault="009E6724" w:rsidP="009E67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Административный состав подведомственных образовательных учреждений представлен 17 руководящими работниками (директоры ОУ – 4, заведующие филиалами ОУ – 5, заведующие дошкольными образовательными учреждениями – 4, директоры  дополнительного образования - 2). Начата работа по формированию кадрового резерва на замещение должностей руководителей образовательных учреждений.</w:t>
      </w:r>
    </w:p>
    <w:p w:rsidR="009E6724" w:rsidRPr="00AB33D5" w:rsidRDefault="009E6724" w:rsidP="009E67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Организация работы по курсовой подготовке и повышению квалификации педагогических и руководящих работников ОУ и структурных подразделений Отдела образования и молодежной политики осуществляется в соответствии с графиком курсовых мероприятий. Базовым учреждением повышения квалификации работников образования является автономное образовательное учреждение дополнительного профессионального образования специалистов ОГБОУ ДПО «Рязанский институт развития образования». </w:t>
      </w:r>
    </w:p>
    <w:p w:rsidR="009E6724" w:rsidRPr="00AB33D5" w:rsidRDefault="009E6724" w:rsidP="009E67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Руководители образовательных учреждений систематически повышают свою квалификацию. Курсовая подготовка осуществляется в соответствии с перспективным планом повышения квалификации на 3 года. </w:t>
      </w:r>
    </w:p>
    <w:p w:rsidR="009E6724" w:rsidRPr="00AB33D5" w:rsidRDefault="009E6724" w:rsidP="009E6724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На сегодняшний день из 191 педагогических и руководящих работников 81 имеют квалификационную категорию (что  составляет 42,4% от общего количества педагогов), из них:</w:t>
      </w:r>
    </w:p>
    <w:p w:rsidR="009E6724" w:rsidRPr="00AB33D5" w:rsidRDefault="009E6724" w:rsidP="009E6724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-первую – 79 человек (97,5%) от общего количества аттестованных</w:t>
      </w:r>
    </w:p>
    <w:p w:rsidR="009E6724" w:rsidRPr="00AB33D5" w:rsidRDefault="009E6724" w:rsidP="009E6724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-высшую – 2 человека (2,5%).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В образовательных организациях Захаровского муниципального района работают 2 педагога, имеющих почётное звание "Заслуженный учитель РФ":</w:t>
      </w:r>
    </w:p>
    <w:p w:rsidR="009E6724" w:rsidRPr="00AB33D5" w:rsidRDefault="009E6724" w:rsidP="009E6724">
      <w:pPr>
        <w:numPr>
          <w:ilvl w:val="0"/>
          <w:numId w:val="11"/>
        </w:numPr>
        <w:suppressAutoHyphens w:val="0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Братанова Валентина Александровна – директор МОУ «Безлыченская СОШ»</w:t>
      </w:r>
    </w:p>
    <w:p w:rsidR="009E6724" w:rsidRPr="00AB33D5" w:rsidRDefault="009E6724" w:rsidP="009E6724">
      <w:pPr>
        <w:numPr>
          <w:ilvl w:val="0"/>
          <w:numId w:val="11"/>
        </w:numPr>
        <w:suppressAutoHyphens w:val="0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Гордеева Инна Ивановна – учитель иностранного языка МОУ «Захаровская СОШ № 2»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Необходимо принять ряд мер по увеличению количества молодых специалистов и специалистов среднего возраста:</w:t>
      </w:r>
    </w:p>
    <w:p w:rsidR="009E6724" w:rsidRPr="00AB33D5" w:rsidRDefault="009E6724" w:rsidP="009E6724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меры социальной защиты: сохранить своевременную выплату коммунальных услуг;</w:t>
      </w:r>
    </w:p>
    <w:p w:rsidR="009E6724" w:rsidRPr="00AB33D5" w:rsidRDefault="009E6724" w:rsidP="009E6724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обеспечение подготовки, переподготовки и повышение квалификации каждого педагогического и руководящего  работников не реже 1 раз в 3 года;</w:t>
      </w:r>
    </w:p>
    <w:p w:rsidR="009E6724" w:rsidRPr="00AB33D5" w:rsidRDefault="009E6724" w:rsidP="009E6724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производить надбавки из средств программы за успешную аттестацию, участие в конкурсах, победы на олимпиадах, хорошие показатели на ГИА.</w:t>
      </w:r>
    </w:p>
    <w:p w:rsidR="009E6724" w:rsidRPr="00AB33D5" w:rsidRDefault="009E6724" w:rsidP="009E672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По решению проблемы воспроизводства кадров муниципальной системы образования необходимо осуществлять допрофессиональную подготовку учащихся на третьей ступени среднего общего образования в базовых школах района.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При этом отделу образования и молодежной политики необходимо организовать работу по ориентации на педагогические профессии.</w:t>
      </w:r>
    </w:p>
    <w:p w:rsidR="009E6724" w:rsidRPr="00AB33D5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Нередки случаи, когда специалист, особенно с небольшим стажем, решает в силу сложившихся проблем и трудностей в педагогической деятельности покинуть систему образования. При отделе образования и молодежной политики необходим образовательный консультант, который окажет педагогу поддержку в выстраивании  образовательных траекторий, с использованием образовательных интернет – ресурсов, СМИ, библиотек и т.д. Данное направление будет способствовать непрерывному образованию педагогов, повышения профессионального мастерства. Самообразованию необходима поддержка.</w:t>
      </w:r>
    </w:p>
    <w:p w:rsidR="009E6724" w:rsidRDefault="009E6724" w:rsidP="009E67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Ключевыми этапами развития непрерывного образования  должно стать распространение передовых технологий.</w:t>
      </w: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  <w:sectPr w:rsidR="009E6724" w:rsidSect="009E6724">
          <w:pgSz w:w="11906" w:h="16838" w:code="9"/>
          <w:pgMar w:top="1134" w:right="851" w:bottom="1134" w:left="1134" w:header="0" w:footer="0" w:gutter="0"/>
          <w:cols w:space="708"/>
          <w:docGrid w:linePitch="326"/>
        </w:sectPr>
      </w:pPr>
    </w:p>
    <w:p w:rsidR="009E6724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Система программных мероприятий</w:t>
      </w: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151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256"/>
        <w:gridCol w:w="994"/>
        <w:gridCol w:w="709"/>
        <w:gridCol w:w="709"/>
        <w:gridCol w:w="1134"/>
        <w:gridCol w:w="992"/>
        <w:gridCol w:w="992"/>
        <w:gridCol w:w="993"/>
        <w:gridCol w:w="992"/>
        <w:gridCol w:w="992"/>
        <w:gridCol w:w="1841"/>
      </w:tblGrid>
      <w:tr w:rsidR="009E6724" w:rsidTr="009E6724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ind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№</w:t>
            </w:r>
          </w:p>
          <w:p w:rsidR="009E6724" w:rsidRDefault="009E6724" w:rsidP="009E6724">
            <w:pPr>
              <w:ind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п/п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Глав-</w:t>
            </w:r>
          </w:p>
          <w:p w:rsidR="009E6724" w:rsidRDefault="009E6724" w:rsidP="009E6724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ныераспо-ряди-</w:t>
            </w:r>
          </w:p>
          <w:p w:rsidR="009E6724" w:rsidRDefault="009E6724" w:rsidP="009E6724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Ис-пол-ни-тели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точ-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ник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фи-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нан-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сиро-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ва-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ния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Ожидаемый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результат</w:t>
            </w:r>
          </w:p>
        </w:tc>
      </w:tr>
      <w:tr w:rsidR="009E6724" w:rsidTr="009E6724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ind w:left="44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всего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 том числе по годам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9E6724" w:rsidTr="009E6724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2017</w:t>
            </w:r>
          </w:p>
          <w:p w:rsidR="009E6724" w:rsidRDefault="009E6724" w:rsidP="009E6724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2018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2019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2020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2021</w:t>
            </w:r>
          </w:p>
          <w:p w:rsidR="009E6724" w:rsidRDefault="009E6724" w:rsidP="009E6724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</w:tbl>
    <w:p w:rsidR="009E6724" w:rsidRDefault="009E6724" w:rsidP="009E6724">
      <w:pPr>
        <w:rPr>
          <w:rFonts w:ascii="Calibri" w:hAnsi="Calibri" w:cs="Calibri"/>
          <w:sz w:val="2"/>
          <w:szCs w:val="2"/>
          <w:lang w:eastAsia="en-US"/>
        </w:rPr>
      </w:pPr>
    </w:p>
    <w:tbl>
      <w:tblPr>
        <w:tblW w:w="151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258"/>
        <w:gridCol w:w="992"/>
        <w:gridCol w:w="709"/>
        <w:gridCol w:w="709"/>
        <w:gridCol w:w="1133"/>
        <w:gridCol w:w="993"/>
        <w:gridCol w:w="992"/>
        <w:gridCol w:w="993"/>
        <w:gridCol w:w="992"/>
        <w:gridCol w:w="992"/>
        <w:gridCol w:w="1842"/>
      </w:tblGrid>
      <w:tr w:rsidR="009E6724" w:rsidTr="009E6724">
        <w:trPr>
          <w:trHeight w:val="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6724" w:rsidTr="009E6724">
        <w:trPr>
          <w:trHeight w:val="2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theme="minorBidi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 1. </w:t>
            </w:r>
            <w:r>
              <w:rPr>
                <w:rFonts w:ascii="Times New Roman" w:eastAsia="HiddenHorzOCR" w:hAnsi="Times New Roman"/>
                <w:sz w:val="24"/>
                <w:szCs w:val="24"/>
              </w:rPr>
      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left="-109" w:right="-107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  <w:r w:rsidR="005725A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800CC9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6724" w:rsidTr="009E6724">
        <w:trPr>
          <w:trHeight w:val="22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autoSpaceDE w:val="0"/>
              <w:autoSpaceDN w:val="0"/>
              <w:adjustRightInd w:val="0"/>
              <w:rPr>
                <w:rFonts w:ascii="Times New Roman" w:eastAsia="HiddenHorzOCR" w:hAnsi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Развитие системы профессиональных конкурсов и последующее сопровождение профессионального развития их участников;</w:t>
            </w:r>
          </w:p>
          <w:p w:rsidR="009E6724" w:rsidRDefault="009E6724" w:rsidP="009E6724">
            <w:pPr>
              <w:autoSpaceDE w:val="0"/>
              <w:autoSpaceDN w:val="0"/>
              <w:adjustRightInd w:val="0"/>
              <w:rPr>
                <w:rFonts w:ascii="Times New Roman" w:eastAsia="HiddenHorzOCR" w:hAnsi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Проведение конференций, семинаров, совещаний, районных методических объединений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E6724">
              <w:rPr>
                <w:rFonts w:ascii="Times New Roman" w:hAnsi="Times New Roman"/>
                <w:sz w:val="24"/>
                <w:szCs w:val="24"/>
              </w:rPr>
              <w:t>39</w:t>
            </w:r>
            <w:r w:rsidR="005725A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E6724"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6724" w:rsidTr="009E6724">
        <w:trPr>
          <w:trHeight w:val="2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Поощрение учителей, участвовавших в конкурсе и не вошедших в квоту, установленную для Рязанской области, как участников конкурсного отбора в рамках приоритетного национального проекта «Образование»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545A7">
              <w:rPr>
                <w:rFonts w:ascii="Times New Roman" w:hAnsi="Times New Roman"/>
                <w:sz w:val="24"/>
                <w:szCs w:val="24"/>
              </w:rPr>
              <w:t>5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800CC9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6724" w:rsidTr="009E6724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 2. Реализация комплекса мер по поддержке, привлечению и закреплению педагогов в общеобразовательных организациях,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8C54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6015C1" w:rsidP="009E6724">
            <w:pPr>
              <w:ind w:right="-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E6724"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удельного веса численности учителей в возрасте до 30 лет в  общей численности учителей общеобразовательных организаций Захаровского района,</w:t>
            </w: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количества педагогов, охваченных отдыхом и оздоровлением, на уровне 36 человек ежегодно</w:t>
            </w:r>
          </w:p>
        </w:tc>
      </w:tr>
      <w:tr w:rsidR="009E6724" w:rsidTr="009E6724">
        <w:trPr>
          <w:trHeight w:val="238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единовременной выплаты молодым специалистам, принятым на должность педагогических работников в муниципальные и государственные общеобразовательные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E672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E6724"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6724" w:rsidTr="009E6724">
        <w:trPr>
          <w:trHeight w:val="30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Выплата мер социальной поддержки в виде ежемесячной денежной выплаты обучающимся по образовательным программам среднего профессионального и высшего образования в организациях, осуществляющих образовательную деятельность, на условиях договора о целевом обучении, заключенного с органом муниципальной власти Рязанской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политики,</w:t>
            </w:r>
          </w:p>
          <w:p w:rsidR="009E6724" w:rsidRDefault="009E6724" w:rsidP="009E67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Муниципальный бюд-жет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8C54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6015C1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C8658A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E6724">
              <w:rPr>
                <w:rFonts w:ascii="Times New Roman" w:hAnsi="Times New Roman"/>
                <w:sz w:val="24"/>
                <w:szCs w:val="24"/>
              </w:rPr>
              <w:t>0,0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6724" w:rsidTr="009E67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ind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724" w:rsidRDefault="009E6724" w:rsidP="009E67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Всего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Муниципальный бюджет</w:t>
            </w: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9E6724" w:rsidRDefault="009E6724" w:rsidP="009E6724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Областной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C8658A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516,06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C8658A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516,06</w:t>
            </w: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8C54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105,39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8C54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105,39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85,17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85,17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6015C1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6015C1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C8658A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46,50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C8658A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46,50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C8658A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C8658A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</w:t>
            </w:r>
            <w:r w:rsidR="009E6724">
              <w:rPr>
                <w:rFonts w:ascii="Times New Roman" w:hAnsi="Times New Roman"/>
                <w:sz w:val="24"/>
                <w:szCs w:val="24"/>
              </w:rPr>
              <w:t>,0</w:t>
            </w:r>
            <w:r w:rsidR="005725AC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</w:rPr>
      </w:pP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9E6724" w:rsidRDefault="009E6724" w:rsidP="009E6724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16"/>
          <w:szCs w:val="16"/>
        </w:rPr>
      </w:pPr>
    </w:p>
    <w:tbl>
      <w:tblPr>
        <w:tblW w:w="15738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5"/>
        <w:gridCol w:w="6948"/>
        <w:gridCol w:w="1701"/>
        <w:gridCol w:w="1276"/>
        <w:gridCol w:w="1134"/>
        <w:gridCol w:w="1134"/>
        <w:gridCol w:w="992"/>
        <w:gridCol w:w="993"/>
        <w:gridCol w:w="995"/>
      </w:tblGrid>
      <w:tr w:rsidR="009E6724" w:rsidTr="009E6724">
        <w:trPr>
          <w:cantSplit/>
          <w:trHeight w:val="240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(базовый)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9E6724" w:rsidTr="009E6724">
        <w:trPr>
          <w:trHeight w:val="44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численности учителей в возрасте до 30 лет в общей численности педагогических работников общеобразовательных организаций Захаровского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E6724" w:rsidTr="009E6724">
        <w:trPr>
          <w:trHeight w:val="41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педагогов, охваченных отдыхом и оздоровлением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9E6724" w:rsidRDefault="009E6724" w:rsidP="009E6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724" w:rsidRDefault="009E6724" w:rsidP="009E6724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9E6724" w:rsidRDefault="009E6724" w:rsidP="009E6724">
      <w:pPr>
        <w:jc w:val="both"/>
        <w:rPr>
          <w:rFonts w:ascii="Times New Roman" w:hAnsi="Times New Roman"/>
          <w:sz w:val="6"/>
          <w:szCs w:val="6"/>
        </w:rPr>
      </w:pPr>
    </w:p>
    <w:p w:rsidR="009E6724" w:rsidRDefault="009E6724" w:rsidP="009E6724">
      <w:pPr>
        <w:shd w:val="clear" w:color="auto" w:fill="FFFFFF" w:themeFill="background1"/>
        <w:jc w:val="both"/>
        <w:rPr>
          <w:rFonts w:ascii="Times New Roman" w:hAnsi="Times New Roman"/>
          <w:sz w:val="6"/>
          <w:szCs w:val="6"/>
        </w:rPr>
      </w:pPr>
    </w:p>
    <w:p w:rsidR="009E6724" w:rsidRPr="00AB33D5" w:rsidRDefault="009E6724" w:rsidP="009E672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8012FE" w:rsidRDefault="008012FE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Pr="008012FE" w:rsidRDefault="008012FE" w:rsidP="008012FE">
      <w:pPr>
        <w:rPr>
          <w:sz w:val="24"/>
          <w:szCs w:val="24"/>
        </w:rPr>
      </w:pPr>
    </w:p>
    <w:p w:rsidR="008012FE" w:rsidRDefault="008012FE" w:rsidP="008012FE">
      <w:pPr>
        <w:tabs>
          <w:tab w:val="left" w:pos="54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012FE" w:rsidRDefault="008012FE" w:rsidP="008012FE">
      <w:pPr>
        <w:tabs>
          <w:tab w:val="left" w:pos="16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A13CA" w:rsidRPr="008012FE" w:rsidRDefault="008012FE" w:rsidP="008012FE">
      <w:pPr>
        <w:tabs>
          <w:tab w:val="left" w:pos="1650"/>
        </w:tabs>
        <w:rPr>
          <w:sz w:val="24"/>
          <w:szCs w:val="24"/>
        </w:rPr>
        <w:sectPr w:rsidR="00BA13CA" w:rsidRPr="008012FE" w:rsidSect="00BA13CA">
          <w:pgSz w:w="16838" w:h="11906" w:orient="landscape" w:code="9"/>
          <w:pgMar w:top="1134" w:right="1134" w:bottom="851" w:left="709" w:header="0" w:footer="0" w:gutter="0"/>
          <w:cols w:space="708"/>
          <w:docGrid w:linePitch="326"/>
        </w:sectPr>
      </w:pPr>
      <w:r>
        <w:rPr>
          <w:sz w:val="24"/>
          <w:szCs w:val="24"/>
        </w:rPr>
        <w:tab/>
      </w: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Pr="008012FE" w:rsidRDefault="008012FE" w:rsidP="008012FE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Приложение №7</w:t>
      </w:r>
    </w:p>
    <w:p w:rsidR="008012FE" w:rsidRPr="008012FE" w:rsidRDefault="008012FE" w:rsidP="008012FE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8012FE" w:rsidRPr="008012FE" w:rsidRDefault="008012FE" w:rsidP="008012FE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 xml:space="preserve">Захаровского муниципального района </w:t>
      </w:r>
    </w:p>
    <w:p w:rsidR="008012FE" w:rsidRPr="008012FE" w:rsidRDefault="008012FE" w:rsidP="008012FE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Рязанской области «Развитие образования имолодежной политики»</w:t>
      </w:r>
    </w:p>
    <w:p w:rsidR="008012FE" w:rsidRPr="008012FE" w:rsidRDefault="008012FE" w:rsidP="008012FE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Подпрограмма 7</w:t>
      </w:r>
    </w:p>
    <w:p w:rsidR="008012FE" w:rsidRPr="008012FE" w:rsidRDefault="008012FE" w:rsidP="008012FE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«Развитие дополнительного образования детей»</w:t>
      </w:r>
    </w:p>
    <w:p w:rsidR="008012FE" w:rsidRPr="008012FE" w:rsidRDefault="008012FE" w:rsidP="008012FE">
      <w:pPr>
        <w:tabs>
          <w:tab w:val="left" w:pos="284"/>
        </w:tabs>
        <w:ind w:right="-426"/>
        <w:jc w:val="both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1. Цель и задачи реализации подпрограммы</w:t>
      </w:r>
    </w:p>
    <w:p w:rsidR="008012FE" w:rsidRPr="008012FE" w:rsidRDefault="008012FE" w:rsidP="008012FE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Цели:</w:t>
      </w: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создание условий для модернизации и устойчивого развития сферы  дополнительного образования детей;</w:t>
      </w: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обеспечить охват детей в возрасте от 5 до 18 лет, имеющих право на получение дополнительного образования в рамках системы персонифицированного финансирования –не менее 25%;</w:t>
      </w: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программ.</w:t>
      </w: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012FE" w:rsidRPr="008012FE" w:rsidRDefault="008012FE" w:rsidP="008012F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Задачи: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организационное и информационно-методическое обеспечение дополнительного образования детей;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программ;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создание условий  для  развития и вовлечения детей в социальную практику;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обеспечение качества кадрового состава сферы дополнительного образования детей;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eastAsia="HiddenHorzOCR" w:hAnsi="Times New Roman"/>
          <w:sz w:val="24"/>
          <w:szCs w:val="24"/>
        </w:rPr>
        <w:t>развитие инфраструктуры дополнительного образования детей.</w:t>
      </w:r>
    </w:p>
    <w:p w:rsidR="008012FE" w:rsidRPr="008012FE" w:rsidRDefault="008012FE" w:rsidP="008012FE">
      <w:pPr>
        <w:ind w:firstLine="709"/>
        <w:jc w:val="both"/>
        <w:rPr>
          <w:rFonts w:ascii="Times New Roman" w:eastAsia="HiddenHorzOCR" w:hAnsi="Times New Roman"/>
          <w:sz w:val="24"/>
          <w:szCs w:val="24"/>
        </w:rPr>
      </w:pPr>
    </w:p>
    <w:p w:rsidR="008012FE" w:rsidRPr="008012FE" w:rsidRDefault="008012FE" w:rsidP="008012FE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2. Сроки и этапы реализации подпрограммы</w:t>
      </w:r>
    </w:p>
    <w:p w:rsidR="008012FE" w:rsidRPr="008012FE" w:rsidRDefault="008012FE" w:rsidP="008012FE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8012FE" w:rsidRPr="008012FE" w:rsidRDefault="008012FE" w:rsidP="008012FE">
      <w:pPr>
        <w:tabs>
          <w:tab w:val="left" w:pos="284"/>
        </w:tabs>
        <w:ind w:right="-426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tabs>
          <w:tab w:val="left" w:pos="0"/>
        </w:tabs>
        <w:ind w:right="-59" w:firstLine="709"/>
        <w:jc w:val="center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3. Ресурсное обеспечение подпрограммы</w:t>
      </w:r>
    </w:p>
    <w:p w:rsidR="008012FE" w:rsidRPr="008012FE" w:rsidRDefault="008012FE" w:rsidP="008012FE">
      <w:pPr>
        <w:tabs>
          <w:tab w:val="left" w:pos="0"/>
        </w:tabs>
        <w:ind w:right="-59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tabs>
          <w:tab w:val="left" w:pos="284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 xml:space="preserve">Финансирование подпрограммы осуществляется за счет средств муниципального бюджета. Объем финансирования </w:t>
      </w:r>
      <w:r w:rsidR="006015C1">
        <w:rPr>
          <w:rFonts w:ascii="Times New Roman" w:hAnsi="Times New Roman"/>
          <w:sz w:val="24"/>
          <w:szCs w:val="24"/>
        </w:rPr>
        <w:t>подпрограммы сос</w:t>
      </w:r>
      <w:r w:rsidR="00C8658A">
        <w:rPr>
          <w:rFonts w:ascii="Times New Roman" w:hAnsi="Times New Roman"/>
          <w:sz w:val="24"/>
          <w:szCs w:val="24"/>
        </w:rPr>
        <w:t>тавляет 29196,19</w:t>
      </w:r>
      <w:r w:rsidR="00B545A7">
        <w:rPr>
          <w:rFonts w:ascii="Times New Roman" w:hAnsi="Times New Roman"/>
          <w:sz w:val="24"/>
          <w:szCs w:val="24"/>
        </w:rPr>
        <w:t xml:space="preserve"> </w:t>
      </w:r>
      <w:r w:rsidRPr="008012FE">
        <w:rPr>
          <w:rFonts w:ascii="Times New Roman" w:hAnsi="Times New Roman"/>
          <w:sz w:val="24"/>
          <w:szCs w:val="24"/>
        </w:rPr>
        <w:t>тыс.</w:t>
      </w:r>
      <w:r w:rsidRPr="008012FE">
        <w:rPr>
          <w:rFonts w:ascii="Times New Roman" w:hAnsi="Times New Roman"/>
          <w:color w:val="000000"/>
          <w:sz w:val="24"/>
          <w:szCs w:val="24"/>
        </w:rPr>
        <w:t>рублей, в том числе по годам:</w:t>
      </w:r>
    </w:p>
    <w:p w:rsidR="008012FE" w:rsidRPr="008012FE" w:rsidRDefault="008012FE" w:rsidP="008012FE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2017 год –  4348,91 тыс.</w:t>
      </w:r>
      <w:r w:rsidRPr="008012FE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8012FE" w:rsidRPr="008012FE" w:rsidRDefault="008012FE" w:rsidP="008012FE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012FE">
        <w:rPr>
          <w:rFonts w:ascii="Times New Roman" w:hAnsi="Times New Roman"/>
          <w:color w:val="000000"/>
          <w:sz w:val="24"/>
          <w:szCs w:val="24"/>
        </w:rPr>
        <w:t xml:space="preserve">2018 год </w:t>
      </w:r>
      <w:r w:rsidRPr="008012FE">
        <w:rPr>
          <w:rFonts w:ascii="Times New Roman" w:hAnsi="Times New Roman"/>
          <w:sz w:val="24"/>
          <w:szCs w:val="24"/>
        </w:rPr>
        <w:t xml:space="preserve">–  </w:t>
      </w:r>
      <w:r w:rsidRPr="008012FE">
        <w:rPr>
          <w:rFonts w:ascii="Times New Roman" w:hAnsi="Times New Roman"/>
          <w:color w:val="000000"/>
          <w:sz w:val="24"/>
          <w:szCs w:val="24"/>
        </w:rPr>
        <w:t>9396,82тыс. рублей;</w:t>
      </w:r>
    </w:p>
    <w:p w:rsidR="008012FE" w:rsidRPr="008012FE" w:rsidRDefault="008012FE" w:rsidP="008012FE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012FE">
        <w:rPr>
          <w:rFonts w:ascii="Times New Roman" w:hAnsi="Times New Roman"/>
          <w:color w:val="000000"/>
          <w:sz w:val="24"/>
          <w:szCs w:val="24"/>
        </w:rPr>
        <w:t xml:space="preserve">2019 год </w:t>
      </w:r>
      <w:r w:rsidRPr="008012FE">
        <w:rPr>
          <w:rFonts w:ascii="Times New Roman" w:hAnsi="Times New Roman"/>
          <w:sz w:val="24"/>
          <w:szCs w:val="24"/>
        </w:rPr>
        <w:t>–</w:t>
      </w:r>
      <w:r w:rsidR="00B545A7">
        <w:rPr>
          <w:rFonts w:ascii="Times New Roman" w:hAnsi="Times New Roman"/>
          <w:color w:val="000000"/>
          <w:sz w:val="24"/>
          <w:szCs w:val="24"/>
        </w:rPr>
        <w:t xml:space="preserve">  5719,20</w:t>
      </w:r>
      <w:r w:rsidRPr="008012FE">
        <w:rPr>
          <w:rFonts w:ascii="Times New Roman" w:hAnsi="Times New Roman"/>
          <w:color w:val="000000"/>
          <w:sz w:val="24"/>
          <w:szCs w:val="24"/>
        </w:rPr>
        <w:t xml:space="preserve"> тыс.  рублей;</w:t>
      </w:r>
    </w:p>
    <w:p w:rsidR="008012FE" w:rsidRPr="008012FE" w:rsidRDefault="008012FE" w:rsidP="008012FE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012FE">
        <w:rPr>
          <w:rFonts w:ascii="Times New Roman" w:hAnsi="Times New Roman"/>
          <w:color w:val="000000"/>
          <w:sz w:val="24"/>
          <w:szCs w:val="24"/>
        </w:rPr>
        <w:t xml:space="preserve">2020 год </w:t>
      </w:r>
      <w:r w:rsidRPr="008012FE">
        <w:rPr>
          <w:rFonts w:ascii="Times New Roman" w:hAnsi="Times New Roman"/>
          <w:sz w:val="24"/>
          <w:szCs w:val="24"/>
        </w:rPr>
        <w:t>–</w:t>
      </w:r>
      <w:r w:rsidR="00C8658A">
        <w:rPr>
          <w:rFonts w:ascii="Times New Roman" w:hAnsi="Times New Roman"/>
          <w:color w:val="000000"/>
          <w:sz w:val="24"/>
          <w:szCs w:val="24"/>
        </w:rPr>
        <w:t xml:space="preserve"> 4718,71</w:t>
      </w:r>
      <w:r w:rsidRPr="008012FE">
        <w:rPr>
          <w:rFonts w:ascii="Times New Roman" w:hAnsi="Times New Roman"/>
          <w:color w:val="000000"/>
          <w:sz w:val="24"/>
          <w:szCs w:val="24"/>
        </w:rPr>
        <w:t xml:space="preserve"> тыс.   рублей;</w:t>
      </w:r>
    </w:p>
    <w:p w:rsidR="008012FE" w:rsidRPr="008012FE" w:rsidRDefault="008012FE" w:rsidP="008012FE">
      <w:pPr>
        <w:tabs>
          <w:tab w:val="left" w:pos="426"/>
        </w:tabs>
        <w:ind w:right="-426" w:firstLine="709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color w:val="000000"/>
          <w:sz w:val="24"/>
          <w:szCs w:val="24"/>
        </w:rPr>
        <w:t xml:space="preserve">2021 год  </w:t>
      </w:r>
      <w:r w:rsidRPr="008012FE">
        <w:rPr>
          <w:rFonts w:ascii="Times New Roman" w:hAnsi="Times New Roman"/>
          <w:sz w:val="24"/>
          <w:szCs w:val="24"/>
        </w:rPr>
        <w:t>–</w:t>
      </w:r>
      <w:r w:rsidR="00C8658A">
        <w:rPr>
          <w:rFonts w:ascii="Times New Roman" w:hAnsi="Times New Roman"/>
          <w:color w:val="000000"/>
          <w:sz w:val="24"/>
          <w:szCs w:val="24"/>
        </w:rPr>
        <w:t>5012,55</w:t>
      </w:r>
      <w:r w:rsidRPr="008012FE">
        <w:rPr>
          <w:rFonts w:ascii="Times New Roman" w:hAnsi="Times New Roman"/>
          <w:color w:val="000000"/>
          <w:sz w:val="24"/>
          <w:szCs w:val="24"/>
        </w:rPr>
        <w:t xml:space="preserve"> тыс.  рублей.</w:t>
      </w:r>
    </w:p>
    <w:p w:rsidR="008012FE" w:rsidRPr="008012FE" w:rsidRDefault="008012FE" w:rsidP="008012FE">
      <w:pPr>
        <w:tabs>
          <w:tab w:val="left" w:pos="284"/>
        </w:tabs>
        <w:ind w:right="-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bCs/>
          <w:sz w:val="24"/>
          <w:szCs w:val="24"/>
        </w:rPr>
        <w:t>4. Механизм реализации подпрограммы</w:t>
      </w:r>
    </w:p>
    <w:p w:rsidR="008012FE" w:rsidRPr="008012FE" w:rsidRDefault="008012FE" w:rsidP="008012FE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- проводят размещение государственного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8012FE" w:rsidRPr="008012FE" w:rsidRDefault="008012FE" w:rsidP="008012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8012FE" w:rsidRPr="008012FE" w:rsidRDefault="008012FE" w:rsidP="008012FE">
      <w:pPr>
        <w:tabs>
          <w:tab w:val="left" w:pos="284"/>
        </w:tabs>
        <w:ind w:right="-142"/>
        <w:jc w:val="both"/>
        <w:rPr>
          <w:rFonts w:ascii="Times New Roman" w:hAnsi="Times New Roman"/>
          <w:bCs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Финансовое обеспечение мероприятий подпрограммы, исполнителями которых являются подведомственные ОО и МП образовательные организации, осуществляется за счет средств муниципального бюджета и субсидий из областного бюджета, выделенных на реализацию мероприятий подпрограммы 3 «</w:t>
      </w:r>
      <w:r w:rsidRPr="008012FE">
        <w:rPr>
          <w:rFonts w:ascii="Times New Roman" w:hAnsi="Times New Roman"/>
          <w:bCs/>
          <w:sz w:val="24"/>
          <w:szCs w:val="24"/>
        </w:rPr>
        <w:t>Развитие дополнительного образования детей» государственной программы Рязанской области «Развитие образования и молодежной политики»</w:t>
      </w:r>
    </w:p>
    <w:p w:rsidR="008012FE" w:rsidRPr="008012FE" w:rsidRDefault="008012FE" w:rsidP="008012F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Текущее управление реализацией Подпрограммы осуществляется её заказчиком.</w:t>
      </w:r>
    </w:p>
    <w:p w:rsidR="008012FE" w:rsidRPr="008012FE" w:rsidRDefault="008012FE" w:rsidP="008012F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012FE">
        <w:rPr>
          <w:rFonts w:ascii="Times New Roman" w:hAnsi="Times New Roman"/>
          <w:sz w:val="24"/>
          <w:szCs w:val="24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8012FE" w:rsidRPr="008012FE" w:rsidRDefault="008012FE" w:rsidP="008012F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  <w:sectPr w:rsidR="008012FE" w:rsidRPr="008012FE" w:rsidSect="009E6724">
          <w:headerReference w:type="default" r:id="rId16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72"/>
        </w:sectPr>
      </w:pPr>
    </w:p>
    <w:p w:rsidR="008012FE" w:rsidRPr="008012FE" w:rsidRDefault="008012FE" w:rsidP="008012FE">
      <w:pPr>
        <w:jc w:val="center"/>
        <w:rPr>
          <w:rFonts w:ascii="Times New Roman" w:hAnsi="Times New Roman"/>
          <w:sz w:val="24"/>
          <w:szCs w:val="24"/>
          <w:lang w:eastAsia="en-US"/>
        </w:rPr>
      </w:pPr>
      <w:r w:rsidRPr="008012FE">
        <w:rPr>
          <w:rFonts w:ascii="Times New Roman" w:hAnsi="Times New Roman"/>
          <w:sz w:val="24"/>
          <w:szCs w:val="24"/>
          <w:lang w:eastAsia="en-US"/>
        </w:rPr>
        <w:t>5. Система программных мероприятий</w:t>
      </w:r>
    </w:p>
    <w:p w:rsidR="008012FE" w:rsidRPr="008012FE" w:rsidRDefault="008012FE" w:rsidP="008012FE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8012FE" w:rsidRPr="008012FE" w:rsidRDefault="008012FE" w:rsidP="008012FE">
      <w:pPr>
        <w:rPr>
          <w:rFonts w:ascii="Calibri" w:hAnsi="Calibri" w:cs="Calibri"/>
          <w:sz w:val="2"/>
          <w:szCs w:val="2"/>
          <w:lang w:eastAsia="en-US"/>
        </w:rPr>
      </w:pPr>
      <w:r w:rsidRPr="008012FE">
        <w:rPr>
          <w:rFonts w:ascii="Calibri" w:hAnsi="Calibri" w:cs="Calibri"/>
          <w:sz w:val="2"/>
          <w:szCs w:val="2"/>
          <w:lang w:eastAsia="en-US"/>
        </w:rPr>
        <w:t>5. Сис</w:t>
      </w:r>
    </w:p>
    <w:tbl>
      <w:tblPr>
        <w:tblW w:w="16018" w:type="dxa"/>
        <w:tblInd w:w="-1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1986"/>
        <w:gridCol w:w="1501"/>
        <w:gridCol w:w="1467"/>
        <w:gridCol w:w="1568"/>
        <w:gridCol w:w="1272"/>
        <w:gridCol w:w="942"/>
        <w:gridCol w:w="991"/>
        <w:gridCol w:w="990"/>
        <w:gridCol w:w="990"/>
        <w:gridCol w:w="1763"/>
        <w:gridCol w:w="1870"/>
      </w:tblGrid>
      <w:tr w:rsidR="008012FE" w:rsidRPr="008012FE" w:rsidTr="00407C77">
        <w:tc>
          <w:tcPr>
            <w:tcW w:w="678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6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501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Главные распорядители</w:t>
            </w:r>
          </w:p>
        </w:tc>
        <w:tc>
          <w:tcPr>
            <w:tcW w:w="1467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568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6948" w:type="dxa"/>
            <w:gridSpan w:val="6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Объем финансирования</w:t>
            </w:r>
          </w:p>
        </w:tc>
        <w:tc>
          <w:tcPr>
            <w:tcW w:w="1870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8012FE" w:rsidRPr="008012FE" w:rsidTr="00407C77">
        <w:tc>
          <w:tcPr>
            <w:tcW w:w="678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vMerge w:val="restart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Всего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тысруб</w:t>
            </w:r>
          </w:p>
        </w:tc>
        <w:tc>
          <w:tcPr>
            <w:tcW w:w="5676" w:type="dxa"/>
            <w:gridSpan w:val="5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</w:rPr>
            </w:pPr>
            <w:r w:rsidRPr="008012FE">
              <w:rPr>
                <w:rFonts w:ascii="Times New Roman" w:hAnsi="Times New Roman" w:cs="Times New Roman"/>
              </w:rPr>
              <w:t>в том числе по годам</w:t>
            </w:r>
          </w:p>
        </w:tc>
        <w:tc>
          <w:tcPr>
            <w:tcW w:w="1870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</w:tr>
      <w:tr w:rsidR="008012FE" w:rsidRPr="008012FE" w:rsidTr="00407C77">
        <w:tc>
          <w:tcPr>
            <w:tcW w:w="678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108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2017</w:t>
            </w:r>
          </w:p>
          <w:p w:rsidR="008012FE" w:rsidRPr="008012FE" w:rsidRDefault="008012FE" w:rsidP="008012FE">
            <w:pPr>
              <w:ind w:left="-108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год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2018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год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2019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год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2020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год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2021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год</w:t>
            </w:r>
          </w:p>
        </w:tc>
        <w:tc>
          <w:tcPr>
            <w:tcW w:w="1870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108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Задача 1. Организационное и информационно-методическое обеспечение дополнительного образования детей, в том числе: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2,50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2,50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сохранение удельного веса организаций дополнительного образования, в которых созданы условия для реализации современных программ деятельности обучающихся, на уровне 45 %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1.1.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Проведение конкурса муниципальных программ в сфере дополнительного образования детей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2,50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2,50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0 ,00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0 ,00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2.0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 xml:space="preserve">Задача 2. Создание условий  для  развития и вовлечения детей в социальную практику, в том числе:   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8</w:t>
            </w:r>
            <w:r w:rsidR="008012FE"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8</w:t>
            </w:r>
            <w:r w:rsidR="008012FE"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сохранение доли обучающихся, успешно освоивших дополнительные образовательные программы в организациях дополнительного образования, на уровне 95,0%;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увеличение охвата детей в возрасте 5-18 лет программами дополнительного образования до 75 %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2.1. 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Проведение районных мероприятий для воспитанников объединений  дополнительного образования детей,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а также организация участия в региональных и  всероссийских мероприятиях детей: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- добившихся наилучших результатов;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- оказавшихся в трудной жизненной ситуации;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 xml:space="preserve">- с ограниченными  возможностями здоровья  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8</w:t>
            </w:r>
            <w:r w:rsidR="008012FE"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  <w:p w:rsidR="008012FE" w:rsidRPr="008012FE" w:rsidRDefault="008012FE" w:rsidP="008012FE">
            <w:pPr>
              <w:spacing w:after="200" w:line="276" w:lineRule="auto"/>
              <w:ind w:left="-202" w:right="-156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8</w:t>
            </w:r>
            <w:r w:rsidR="008012FE"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3.0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Задача 3. Обеспечение  качества кадрового состава сферы дополнительного образования детей, в том числе: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2,25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2,25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увеличение удельного веса численности педагогических работников государственных (муниципальных) организаций дополнительного образования, прошедших в течение последних трех лет повышение квалификации или профессиональную переподготовку,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до 45 %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3.1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Повышение квалификации, профессиональная подготовка и переподготовка специалистов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2,25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2,25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3.2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Проведение районного этапа Всероссийского конкурса педагогов дополнительного образования детей «Сердце отдаю детям!» .Проведение других профессиональных конкурсов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8012FE"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 xml:space="preserve">Задача 4. </w:t>
            </w:r>
            <w:r w:rsidRPr="008012FE">
              <w:rPr>
                <w:rFonts w:ascii="Times New Roman" w:eastAsia="HiddenHorzOCR" w:hAnsi="Times New Roman" w:cs="Times New Roman"/>
                <w:lang w:eastAsia="en-US"/>
              </w:rPr>
              <w:t>Развитие инфраструктуры дополнительного образования, в том числе: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Областной бюджет</w:t>
            </w: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4 950,13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25</w:t>
            </w:r>
            <w:r w:rsidR="00A92A78">
              <w:rPr>
                <w:rFonts w:ascii="Times New Roman" w:hAnsi="Times New Roman" w:cs="Times New Roman"/>
                <w:spacing w:val="-12"/>
                <w:lang w:eastAsia="en-US"/>
              </w:rPr>
              <w:t>0,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00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4 950,13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tabs>
                <w:tab w:val="left" w:pos="750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tabs>
                <w:tab w:val="left" w:pos="750"/>
              </w:tabs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25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увеличение удельного весаорганизаций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здоровья, до 25 %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eastAsia="HiddenHorzOCR" w:hAnsi="Times New Roman" w:cs="Times New Roman"/>
                <w:lang w:eastAsia="en-US"/>
              </w:rPr>
              <w:t>4.1. 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Проведение ремонтных работ зданий организаций дополнительного образования, в том числе: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МУ ДО «Захаровская ДЮСШ»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МУ ДО «ДДТ»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Областной бюджет</w:t>
            </w: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4950,13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10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4 950,13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8012FE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  <w:p w:rsidR="008012FE" w:rsidRPr="008012FE" w:rsidRDefault="00C8658A" w:rsidP="008012FE">
            <w:pPr>
              <w:ind w:left="-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10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6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4.2.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Оснащение организаций дополнительного образования учебно-лабораторным, учебно-производственным, спортивным инвентарем и оборудованием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15</w:t>
            </w:r>
            <w:r w:rsidR="00A92A78">
              <w:rPr>
                <w:rFonts w:ascii="Times New Roman" w:hAnsi="Times New Roman" w:cs="Times New Roman"/>
                <w:spacing w:val="-12"/>
                <w:lang w:eastAsia="en-US"/>
              </w:rPr>
              <w:t>0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,00</w:t>
            </w: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  <w:r>
              <w:rPr>
                <w:rFonts w:ascii="Times New Roman" w:hAnsi="Times New Roman" w:cs="Times New Roman"/>
                <w:spacing w:val="-12"/>
                <w:lang w:eastAsia="en-US"/>
              </w:rPr>
              <w:t>15</w:t>
            </w:r>
            <w:r w:rsidR="008012FE" w:rsidRPr="008012FE">
              <w:rPr>
                <w:rFonts w:ascii="Times New Roman" w:hAnsi="Times New Roman" w:cs="Times New Roman"/>
                <w:spacing w:val="-12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6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Реализация моделей получения качественного образования детей и предоставление дополнительного образования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1E48A9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2" w:type="dxa"/>
            <w:shd w:val="clear" w:color="auto" w:fill="auto"/>
          </w:tcPr>
          <w:p w:rsidR="001E48A9" w:rsidRDefault="00B545A7" w:rsidP="008012FE">
            <w:pPr>
              <w:ind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23726,51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3801E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4348,90</w:t>
            </w:r>
          </w:p>
          <w:p w:rsidR="001E48A9" w:rsidRDefault="001E48A9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1" w:type="dxa"/>
            <w:shd w:val="clear" w:color="auto" w:fill="auto"/>
          </w:tcPr>
          <w:p w:rsidR="001E48A9" w:rsidRDefault="003801E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4442,24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1E48A9" w:rsidRDefault="00B545A7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5716,70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1E48A9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4718,71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63" w:type="dxa"/>
            <w:shd w:val="clear" w:color="auto" w:fill="auto"/>
          </w:tcPr>
          <w:p w:rsidR="001E48A9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4622,55</w:t>
            </w: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P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1E48A9" w:rsidRDefault="001E48A9" w:rsidP="001E48A9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1E48A9" w:rsidRDefault="008012FE" w:rsidP="001E48A9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5.1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Обеспечение учреждений дополнительного образования детей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BD448A" w:rsidP="008012FE">
            <w:pPr>
              <w:ind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B545A7">
              <w:rPr>
                <w:rFonts w:ascii="Times New Roman" w:hAnsi="Times New Roman" w:cs="Times New Roman"/>
                <w:lang w:eastAsia="en-US"/>
              </w:rPr>
              <w:t>2286,68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4026,20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4079,81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6015C1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</w:t>
            </w:r>
            <w:r w:rsidR="00B545A7">
              <w:rPr>
                <w:rFonts w:ascii="Times New Roman" w:hAnsi="Times New Roman" w:cs="Times New Roman"/>
                <w:color w:val="000000"/>
                <w:lang w:eastAsia="en-US"/>
              </w:rPr>
              <w:t>449,20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B545A7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4437,52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3801E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</w:t>
            </w:r>
            <w:r w:rsidR="00B545A7">
              <w:rPr>
                <w:rFonts w:ascii="Times New Roman" w:hAnsi="Times New Roman" w:cs="Times New Roman"/>
                <w:color w:val="000000"/>
                <w:lang w:eastAsia="en-US"/>
              </w:rPr>
              <w:t>293,95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2430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5.1.1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Финансовое обеспечение учреждений дополнительного образования района (муниципальные)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A92A78" w:rsidP="00A92A78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19653,66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4026,20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4079,81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472</w:t>
            </w:r>
            <w:r w:rsidR="00B545A7">
              <w:rPr>
                <w:rFonts w:ascii="Times New Roman" w:hAnsi="Times New Roman" w:cs="Times New Roman"/>
                <w:color w:val="000000"/>
                <w:lang w:eastAsia="en-US"/>
              </w:rPr>
              <w:t>2,44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2051,23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4683,98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5907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5.1.2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Организационное и информационное обеспечение дополнительного образования детей в рамках модели персонифицированного финансирования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Администрация Захаровского муниципального района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3163,08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8012FE" w:rsidRPr="008012FE" w:rsidRDefault="006015C1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666,76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2496,32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Обеспечение функционирования системы персонифицированного финансирования обеспечивающей свободу выбора образовательных программ, равенства доступа дополнительному образованию за счет средств бюджета бюджетной системы , легкость и оперативность смены осваиваемых образовательных программ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754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5.2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Минимальный размер оплаты труда работников муниципальных учреждений дополнительного образования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58,5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58,5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754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5.2.1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Повышение оплаты труда работников муниципальных учреждений дополнительного образования в связи с увеличением минимального размера оплаты труда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Областной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58,4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58,4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A92A78">
        <w:trPr>
          <w:trHeight w:val="1362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5.2.2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Повышение оплаты труда работников муниципальных учреждений дополнительного образования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0,10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0,10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jc w:val="center"/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jc w:val="center"/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2252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5.3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Субсидия бюджету на поддержание достигнутых уровней заработной платы, определенных указами Президента Российской Федерации, отдельных категорий работников муниципальных учреждений дополнительного образования детей в сфере образования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ООи МП</w:t>
            </w:r>
          </w:p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sz w:val="18"/>
                <w:szCs w:val="18"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587,19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7B3716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</w:t>
            </w:r>
            <w:r w:rsidR="00C8658A">
              <w:rPr>
                <w:rFonts w:ascii="Times New Roman" w:hAnsi="Times New Roman" w:cs="Times New Roman"/>
                <w:lang w:eastAsia="en-US"/>
              </w:rPr>
              <w:t>,77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187,80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117,25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6,17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159,93</w:t>
            </w: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012FE" w:rsidRPr="008012FE" w:rsidRDefault="008012FE" w:rsidP="008012FE">
            <w:pPr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7,22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37,91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0,38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84,30</w:t>
            </w: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1020"/>
        </w:trPr>
        <w:tc>
          <w:tcPr>
            <w:tcW w:w="678" w:type="dxa"/>
            <w:vMerge w:val="restart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5.4</w:t>
            </w:r>
          </w:p>
        </w:tc>
        <w:tc>
          <w:tcPr>
            <w:tcW w:w="1986" w:type="dxa"/>
            <w:vMerge w:val="restart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Субсидия бюджету на поддержание достигнутых уровней заработной платы, определенных указами Президента Российской Федерации, отдельных категорий работников муниципальных учреждений дополнительного образования детей в сфере физической культуры</w:t>
            </w:r>
          </w:p>
        </w:tc>
        <w:tc>
          <w:tcPr>
            <w:tcW w:w="1501" w:type="dxa"/>
            <w:vMerge w:val="restart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vMerge w:val="restart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3,12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3,12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vMerge w:val="restart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3105"/>
        </w:trPr>
        <w:tc>
          <w:tcPr>
            <w:tcW w:w="678" w:type="dxa"/>
            <w:vMerge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1" w:type="dxa"/>
            <w:vMerge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Областной бюджет</w:t>
            </w: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vMerge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5.5</w:t>
            </w:r>
          </w:p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«Предоставление компенсаций по оплате жилых помещений, коммунальных услуг отдельным категориям работников дополнительного образования»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Областной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968,46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134,91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186,68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6015C1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159,73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242,87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A92A78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244,27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Создание муниципального опорного центра дополнительного образования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Администрация 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ОО и МП АМО</w:t>
            </w: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  <w:r w:rsidRPr="008012FE">
              <w:rPr>
                <w:rFonts w:ascii="Times New Roman" w:hAnsi="Times New Roman" w:cs="Times New Roman"/>
                <w:noProof/>
                <w:lang w:eastAsia="en-US"/>
              </w:rPr>
              <w:t>Муниципальный бюджет</w:t>
            </w:r>
          </w:p>
        </w:tc>
        <w:tc>
          <w:tcPr>
            <w:tcW w:w="127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2,20</w:t>
            </w:r>
          </w:p>
        </w:tc>
        <w:tc>
          <w:tcPr>
            <w:tcW w:w="942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2,20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  <w:r w:rsidRPr="008012FE">
              <w:rPr>
                <w:rFonts w:ascii="Times New Roman" w:hAnsi="Times New Roman" w:cs="Times New Roman"/>
                <w:spacing w:val="-12"/>
                <w:lang w:eastAsia="en-US"/>
              </w:rPr>
              <w:t>Создание муниципального (опорного) центра дополнительного образования</w:t>
            </w: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6.1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Областной бюджет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6.2.</w:t>
            </w: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Муниципальный бюджет</w:t>
            </w:r>
          </w:p>
        </w:tc>
        <w:tc>
          <w:tcPr>
            <w:tcW w:w="1501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2,20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2,20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870" w:type="dxa"/>
            <w:shd w:val="clear" w:color="auto" w:fill="auto"/>
          </w:tcPr>
          <w:p w:rsidR="008012FE" w:rsidRPr="008012FE" w:rsidRDefault="008012FE" w:rsidP="008012FE">
            <w:pPr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  <w:tr w:rsidR="008012FE" w:rsidRPr="008012FE" w:rsidTr="00407C77">
        <w:trPr>
          <w:trHeight w:val="971"/>
        </w:trPr>
        <w:tc>
          <w:tcPr>
            <w:tcW w:w="678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6" w:type="dxa"/>
            <w:shd w:val="clear" w:color="auto" w:fill="auto"/>
          </w:tcPr>
          <w:p w:rsidR="008012FE" w:rsidRPr="008012FE" w:rsidRDefault="008012FE" w:rsidP="00801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Итого:</w:t>
            </w:r>
          </w:p>
        </w:tc>
        <w:tc>
          <w:tcPr>
            <w:tcW w:w="1501" w:type="dxa"/>
            <w:shd w:val="clear" w:color="auto" w:fill="auto"/>
            <w:textDirection w:val="btLr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  <w:textDirection w:val="btLr"/>
          </w:tcPr>
          <w:p w:rsidR="008012FE" w:rsidRPr="008012FE" w:rsidRDefault="008012FE" w:rsidP="008012F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568" w:type="dxa"/>
            <w:shd w:val="clear" w:color="auto" w:fill="auto"/>
            <w:textDirection w:val="btLr"/>
          </w:tcPr>
          <w:p w:rsidR="008012FE" w:rsidRPr="008012FE" w:rsidRDefault="008012FE" w:rsidP="008012FE">
            <w:pPr>
              <w:shd w:val="clear" w:color="auto" w:fill="FFFFFF"/>
              <w:ind w:left="-106" w:right="-108"/>
              <w:jc w:val="center"/>
              <w:rPr>
                <w:rFonts w:ascii="Times New Roman" w:hAnsi="Times New Roman" w:cs="Times New Roman"/>
                <w:noProof/>
                <w:lang w:eastAsia="en-US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29196,19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012FE">
              <w:rPr>
                <w:rFonts w:ascii="Times New Roman" w:hAnsi="Times New Roman" w:cs="Times New Roman"/>
                <w:color w:val="000000"/>
                <w:lang w:eastAsia="en-US"/>
              </w:rPr>
              <w:t>4348,91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12FE" w:rsidRPr="008012FE" w:rsidRDefault="008012FE" w:rsidP="008012FE">
            <w:pPr>
              <w:ind w:left="-210" w:right="-14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012FE">
              <w:rPr>
                <w:rFonts w:ascii="Times New Roman" w:hAnsi="Times New Roman" w:cs="Times New Roman"/>
                <w:lang w:eastAsia="en-US"/>
              </w:rPr>
              <w:t>9396,82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0B47C7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</w:t>
            </w:r>
            <w:r w:rsidR="00F162BB">
              <w:rPr>
                <w:rFonts w:ascii="Times New Roman" w:hAnsi="Times New Roman" w:cs="Times New Roman"/>
                <w:color w:val="000000"/>
                <w:lang w:eastAsia="en-US"/>
              </w:rPr>
              <w:t>719,20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4718,71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8012FE" w:rsidRPr="008012FE" w:rsidRDefault="00C8658A" w:rsidP="008012FE">
            <w:pPr>
              <w:ind w:left="-210" w:right="-147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5012,55</w:t>
            </w:r>
          </w:p>
        </w:tc>
        <w:tc>
          <w:tcPr>
            <w:tcW w:w="1870" w:type="dxa"/>
            <w:shd w:val="clear" w:color="auto" w:fill="auto"/>
            <w:textDirection w:val="btLr"/>
          </w:tcPr>
          <w:p w:rsidR="008012FE" w:rsidRPr="008012FE" w:rsidRDefault="008012FE" w:rsidP="008012FE">
            <w:pPr>
              <w:ind w:left="113" w:right="113"/>
              <w:jc w:val="center"/>
              <w:rPr>
                <w:rFonts w:ascii="Times New Roman" w:hAnsi="Times New Roman" w:cs="Times New Roman"/>
                <w:spacing w:val="-12"/>
                <w:lang w:eastAsia="en-US"/>
              </w:rPr>
            </w:pPr>
          </w:p>
        </w:tc>
      </w:tr>
    </w:tbl>
    <w:p w:rsidR="008012FE" w:rsidRPr="008012FE" w:rsidRDefault="008012FE" w:rsidP="008012FE">
      <w:pPr>
        <w:tabs>
          <w:tab w:val="left" w:pos="284"/>
        </w:tabs>
        <w:ind w:right="-426"/>
        <w:rPr>
          <w:rFonts w:ascii="Times New Roman" w:hAnsi="Times New Roman" w:cs="Times New Roman"/>
        </w:rPr>
      </w:pPr>
    </w:p>
    <w:p w:rsidR="008012FE" w:rsidRPr="008012FE" w:rsidRDefault="008012FE" w:rsidP="008012FE">
      <w:pPr>
        <w:tabs>
          <w:tab w:val="left" w:pos="284"/>
        </w:tabs>
        <w:ind w:right="-426"/>
        <w:rPr>
          <w:rFonts w:ascii="Times New Roman" w:hAnsi="Times New Roman" w:cs="Times New Roman"/>
        </w:rPr>
        <w:sectPr w:rsidR="008012FE" w:rsidRPr="008012FE" w:rsidSect="00BA13CA">
          <w:headerReference w:type="default" r:id="rId17"/>
          <w:pgSz w:w="16834" w:h="11907" w:orient="landscape" w:code="9"/>
          <w:pgMar w:top="993" w:right="567" w:bottom="1134" w:left="1985" w:header="272" w:footer="397" w:gutter="0"/>
          <w:cols w:space="720"/>
          <w:formProt w:val="0"/>
          <w:docGrid w:linePitch="299"/>
        </w:sect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12FE" w:rsidRDefault="008012FE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8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7A6BAD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и </w:t>
      </w:r>
    </w:p>
    <w:p w:rsidR="00BA13CA" w:rsidRPr="00005B48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политики»</w:t>
      </w:r>
    </w:p>
    <w:p w:rsidR="005567E6" w:rsidRPr="00575746" w:rsidRDefault="005567E6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Организация отдыха, оздоровления и занятости детей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7A6BAD" w:rsidRPr="00575746" w:rsidRDefault="007A6BAD" w:rsidP="007A6BA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оздание благоприятных условий для организации полноценного отдыха и оздоровления детей и подростков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7A6BAD" w:rsidRPr="00FA503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повышение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доступности и качества отдыха, 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оздоровления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занятости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детей и подростков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укрепление материально-технической базы учреждений отдыха и оздоровления, обеспечение безопасности жизни и здоровья детей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7A6BAD" w:rsidRPr="00575746" w:rsidRDefault="007A6BAD" w:rsidP="007A6BAD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7A6BAD" w:rsidRPr="00575746" w:rsidRDefault="007A6BAD" w:rsidP="007A6BAD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Финансирование подпрограммы осуществляется за счет средств муниципального бюджета и субвенций областного бюджета. Объем финансир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ования подпрограммы </w:t>
      </w:r>
      <w:r w:rsidR="007B3716">
        <w:rPr>
          <w:rFonts w:ascii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3920,32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тысяч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рублей, в том числе из средств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 – 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478,61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рублей, из средств областного бюджета -  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3441,71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по годам:</w:t>
      </w: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858,84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48,17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810,67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7A6BAD" w:rsidRPr="00F12E10" w:rsidRDefault="00F162BB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2019 год – 941,19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 xml:space="preserve"> тыс. 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>рубл</w:t>
      </w:r>
      <w:r>
        <w:rPr>
          <w:rFonts w:ascii="Times New Roman" w:hAnsi="Times New Roman" w:cs="Times New Roman"/>
          <w:sz w:val="24"/>
          <w:szCs w:val="24"/>
          <w:lang w:eastAsia="ru-RU"/>
        </w:rPr>
        <w:t>ей: 72,94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из муниципального бюджета, </w:t>
      </w:r>
      <w:r w:rsidR="000B47C7">
        <w:rPr>
          <w:rFonts w:ascii="Times New Roman" w:hAnsi="Times New Roman" w:cs="Times New Roman"/>
          <w:sz w:val="24"/>
          <w:szCs w:val="24"/>
          <w:lang w:eastAsia="ru-RU"/>
        </w:rPr>
        <w:t>868,25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- субвенции областного бюджета;</w:t>
      </w: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936,54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75,5 тыс. рублей из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бюджета,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861,04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1183,75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рублей: 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285,50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 w:rsidR="001B1242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98,25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- субвенции областного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обеспечивают необходимые условия для организации и обеспечения отдыха и оздоровления детей в оздоровительных учреждениях различного типа (лагеря с дневным пребыванием, загородного стационарного типа, оздоровительные учреждения на черноморском побережье и т. д)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обеспечивают временное трудоустройство несовершеннолетних подростков в лагерях труда и отдыха;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составляют реестр лагерей с дневным пребыванием детей, организованных на базе образовательных учреждений;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Финансовое обеспечение мероприятий   настоящей подпрограммы осуществляется за счет средств муниципального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бюджета и 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субсидий, предоставленных муниципальному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бюджету из областного бюджета,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на реализацию мероприятий подпрограммы.</w:t>
      </w:r>
    </w:p>
    <w:p w:rsidR="007A6BAD" w:rsidRPr="00575746" w:rsidRDefault="007A6BAD" w:rsidP="007A6BA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7A6BAD" w:rsidRPr="00005B48" w:rsidRDefault="007A6BAD" w:rsidP="007A6BA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7A6BAD" w:rsidRPr="00005B48" w:rsidSect="009A169A">
          <w:headerReference w:type="default" r:id="rId18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rPr>
          <w:rFonts w:ascii="Times New Roman" w:hAnsi="Times New Roman" w:cs="Times New Roman"/>
          <w:sz w:val="24"/>
          <w:szCs w:val="24"/>
          <w:lang w:eastAsia="ru-RU"/>
        </w:rPr>
        <w:t>тв, выделяемых на ее выполнение.</w:t>
      </w:r>
    </w:p>
    <w:p w:rsidR="007A6BA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7A6BAD" w:rsidRPr="00005B48" w:rsidRDefault="007A6BAD" w:rsidP="007A6BA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6BAD" w:rsidRPr="00005B48" w:rsidRDefault="007A6BAD" w:rsidP="007A6BAD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559"/>
        <w:gridCol w:w="1843"/>
        <w:gridCol w:w="1418"/>
        <w:gridCol w:w="1134"/>
        <w:gridCol w:w="1134"/>
        <w:gridCol w:w="1134"/>
        <w:gridCol w:w="1134"/>
        <w:gridCol w:w="2551"/>
      </w:tblGrid>
      <w:tr w:rsidR="007A6BAD" w:rsidRPr="00B04A88" w:rsidTr="009A169A">
        <w:tc>
          <w:tcPr>
            <w:tcW w:w="568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93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Программные мероприятия</w:t>
            </w:r>
          </w:p>
        </w:tc>
        <w:tc>
          <w:tcPr>
            <w:tcW w:w="1559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843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954" w:type="dxa"/>
            <w:gridSpan w:val="5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Объемы финансирования, тыс.руб.</w:t>
            </w:r>
          </w:p>
        </w:tc>
        <w:tc>
          <w:tcPr>
            <w:tcW w:w="2551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Ожидаемый конечный результат</w:t>
            </w:r>
          </w:p>
        </w:tc>
      </w:tr>
      <w:tr w:rsidR="007A6BAD" w:rsidRPr="00B04A88" w:rsidTr="009A169A">
        <w:tc>
          <w:tcPr>
            <w:tcW w:w="568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5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 том числе по годам</w:t>
            </w:r>
          </w:p>
        </w:tc>
        <w:tc>
          <w:tcPr>
            <w:tcW w:w="2551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551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3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доставки специализированным оборудованным автомобильным транспортом (школьные автобусы), в том числе оплата транспортных расходов для доставки организованных групп детей на железнодорожные вокзалы с целью отправки в оздоровительные загородные учреждения и обратно</w:t>
            </w:r>
          </w:p>
        </w:tc>
        <w:tc>
          <w:tcPr>
            <w:tcW w:w="1559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Pr="00B04A88" w:rsidRDefault="00A92A78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Совершенствование мер социальной поддержки семей с детьми, обеспечение безопасности детей и подростков во время их проезда к месту отдыха и обратно</w:t>
            </w:r>
          </w:p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3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работы молодежных трудовых отрядов для несовершеннолетних в возрасте 14-18 лет</w:t>
            </w:r>
          </w:p>
        </w:tc>
        <w:tc>
          <w:tcPr>
            <w:tcW w:w="1559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 xml:space="preserve">ОО и МП, </w:t>
            </w:r>
            <w:r>
              <w:rPr>
                <w:rFonts w:ascii="Times New Roman" w:hAnsi="Times New Roman" w:cs="Times New Roman"/>
              </w:rPr>
              <w:t>ГКУ РО Центр занятости населения</w:t>
            </w: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7A6BAD" w:rsidRPr="00B04A88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F162BB">
              <w:rPr>
                <w:rFonts w:ascii="Times New Roman" w:hAnsi="Times New Roman" w:cs="Times New Roman"/>
              </w:rPr>
              <w:t>3,69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18,17</w:t>
            </w:r>
          </w:p>
        </w:tc>
        <w:tc>
          <w:tcPr>
            <w:tcW w:w="1134" w:type="dxa"/>
          </w:tcPr>
          <w:p w:rsidR="007A6BAD" w:rsidRPr="00B04A88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162BB">
              <w:rPr>
                <w:rFonts w:ascii="Times New Roman" w:hAnsi="Times New Roman" w:cs="Times New Roman"/>
              </w:rPr>
              <w:t>1,52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B04A88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B04A88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1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доли несовершеннолетних подростков, охваченных трудоустройством в свободное от учебы время </w:t>
            </w:r>
          </w:p>
        </w:tc>
      </w:tr>
      <w:tr w:rsidR="007A6BAD" w:rsidRPr="00B04A88" w:rsidTr="009A169A">
        <w:trPr>
          <w:trHeight w:val="1695"/>
        </w:trPr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93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Укрепление материально-технической базы лагерей: приобретение мелкого технического инвентаря, моющих и дезинфицирующих средств</w:t>
            </w:r>
          </w:p>
        </w:tc>
        <w:tc>
          <w:tcPr>
            <w:tcW w:w="1559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7A6BAD" w:rsidRPr="00B04A88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121,42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7A6BAD" w:rsidRPr="00B04A88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31,42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1" w:type="dxa"/>
          </w:tcPr>
          <w:p w:rsidR="007A6BAD" w:rsidRPr="002966CC" w:rsidRDefault="007A6BAD" w:rsidP="009A169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Улучшение санитарно-эпидемиологической ситуации</w:t>
            </w:r>
          </w:p>
        </w:tc>
      </w:tr>
      <w:tr w:rsidR="007A6BAD" w:rsidRPr="00B04A88" w:rsidTr="009A169A">
        <w:trPr>
          <w:trHeight w:val="345"/>
        </w:trPr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началу оздоровительного сезона: получение экспертного заключения на открытие лагеря; анализ на носительство норо-ротавируса и др.</w:t>
            </w:r>
          </w:p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7A6BAD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A6BAD"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7A6BAD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A6BAD">
              <w:rPr>
                <w:rFonts w:ascii="Times New Roman" w:hAnsi="Times New Roman" w:cs="Times New Roman"/>
              </w:rPr>
              <w:t>0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Субсидирование оздоровительной кампании:</w:t>
            </w:r>
          </w:p>
        </w:tc>
        <w:tc>
          <w:tcPr>
            <w:tcW w:w="1559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7A6BAD" w:rsidRPr="00B04A88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602E4D">
              <w:rPr>
                <w:rFonts w:ascii="Times New Roman" w:hAnsi="Times New Roman" w:cs="Times New Roman"/>
              </w:rPr>
              <w:t>34,50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810,67</w:t>
            </w:r>
          </w:p>
        </w:tc>
        <w:tc>
          <w:tcPr>
            <w:tcW w:w="1134" w:type="dxa"/>
          </w:tcPr>
          <w:p w:rsidR="007A6BAD" w:rsidRDefault="000B47C7" w:rsidP="00602E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="00602E4D">
              <w:rPr>
                <w:rFonts w:ascii="Times New Roman" w:hAnsi="Times New Roman" w:cs="Times New Roman"/>
              </w:rPr>
              <w:t>4,54</w:t>
            </w:r>
          </w:p>
        </w:tc>
        <w:tc>
          <w:tcPr>
            <w:tcW w:w="1134" w:type="dxa"/>
          </w:tcPr>
          <w:p w:rsidR="007A6BAD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162BB">
              <w:rPr>
                <w:rFonts w:ascii="Times New Roman" w:hAnsi="Times New Roman" w:cs="Times New Roman"/>
              </w:rPr>
              <w:t>61,04</w:t>
            </w:r>
          </w:p>
        </w:tc>
        <w:tc>
          <w:tcPr>
            <w:tcW w:w="1134" w:type="dxa"/>
          </w:tcPr>
          <w:p w:rsidR="007A6BAD" w:rsidRDefault="000B47C7" w:rsidP="00602E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162BB">
              <w:rPr>
                <w:rFonts w:ascii="Times New Roman" w:hAnsi="Times New Roman" w:cs="Times New Roman"/>
              </w:rPr>
              <w:t>9</w:t>
            </w:r>
            <w:r w:rsidR="00602E4D">
              <w:rPr>
                <w:rFonts w:ascii="Times New Roman" w:hAnsi="Times New Roman" w:cs="Times New Roman"/>
              </w:rPr>
              <w:t>8,25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качества питания детей в лагерях с дневным пребыванием, сохранение и укрепление их здоровья</w:t>
            </w: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693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образовательным учреждениям на питание детей в лагерях с дневным пребыванием</w:t>
            </w:r>
          </w:p>
        </w:tc>
        <w:tc>
          <w:tcPr>
            <w:tcW w:w="1559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7A6BAD" w:rsidRPr="00B04A88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3044,49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730,66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788,29</w:t>
            </w:r>
          </w:p>
        </w:tc>
        <w:tc>
          <w:tcPr>
            <w:tcW w:w="1134" w:type="dxa"/>
          </w:tcPr>
          <w:p w:rsidR="007A6BAD" w:rsidRDefault="007B3716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02E4D">
              <w:rPr>
                <w:rFonts w:ascii="Times New Roman" w:hAnsi="Times New Roman" w:cs="Times New Roman"/>
              </w:rPr>
              <w:t>47,81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777,73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2693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на обеспечение функций по отдыху и оздоровлению</w:t>
            </w:r>
          </w:p>
        </w:tc>
        <w:tc>
          <w:tcPr>
            <w:tcW w:w="1559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7A6BAD" w:rsidRPr="00B04A88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302,67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57,07</w:t>
            </w:r>
          </w:p>
        </w:tc>
        <w:tc>
          <w:tcPr>
            <w:tcW w:w="1134" w:type="dxa"/>
          </w:tcPr>
          <w:p w:rsidR="007A6BAD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47,90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97,27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100,43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2693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организацию деятельности отдыха и оздоровления детей и подростков</w:t>
            </w:r>
          </w:p>
        </w:tc>
        <w:tc>
          <w:tcPr>
            <w:tcW w:w="1559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7A6BAD" w:rsidRPr="00B04A88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95,47</w:t>
            </w:r>
          </w:p>
        </w:tc>
        <w:tc>
          <w:tcPr>
            <w:tcW w:w="1134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22,94</w:t>
            </w:r>
          </w:p>
        </w:tc>
        <w:tc>
          <w:tcPr>
            <w:tcW w:w="1134" w:type="dxa"/>
          </w:tcPr>
          <w:p w:rsidR="007A6BAD" w:rsidRDefault="000B47C7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32,99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19,45</w:t>
            </w:r>
          </w:p>
        </w:tc>
        <w:tc>
          <w:tcPr>
            <w:tcW w:w="1134" w:type="dxa"/>
          </w:tcPr>
          <w:p w:rsidR="007A6BAD" w:rsidRDefault="00602E4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20,09</w:t>
            </w:r>
          </w:p>
        </w:tc>
        <w:tc>
          <w:tcPr>
            <w:tcW w:w="2551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gridSpan w:val="3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ИТОГО</w:t>
            </w:r>
          </w:p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3920,32</w:t>
            </w:r>
          </w:p>
        </w:tc>
        <w:tc>
          <w:tcPr>
            <w:tcW w:w="1134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858,84</w:t>
            </w:r>
          </w:p>
        </w:tc>
        <w:tc>
          <w:tcPr>
            <w:tcW w:w="1134" w:type="dxa"/>
          </w:tcPr>
          <w:p w:rsidR="007A6BAD" w:rsidRDefault="00F162BB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941,19</w:t>
            </w:r>
          </w:p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A6BAD" w:rsidRPr="00B04A88" w:rsidRDefault="007B3716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162BB">
              <w:rPr>
                <w:rFonts w:ascii="Times New Roman" w:hAnsi="Times New Roman" w:cs="Times New Roman"/>
              </w:rPr>
              <w:t>36,54</w:t>
            </w:r>
          </w:p>
        </w:tc>
        <w:tc>
          <w:tcPr>
            <w:tcW w:w="1134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1183,75</w:t>
            </w:r>
          </w:p>
        </w:tc>
        <w:tc>
          <w:tcPr>
            <w:tcW w:w="25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A6BAD" w:rsidRPr="00005B48" w:rsidRDefault="007A6BAD" w:rsidP="007A6BA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7A6BA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Целевые индикаторы подпрограммы</w:t>
      </w:r>
    </w:p>
    <w:p w:rsidR="007A6BA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A6BAD" w:rsidRPr="00005B48" w:rsidRDefault="007A6BAD" w:rsidP="007A6BAD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7A6BAD" w:rsidRPr="00005B48" w:rsidRDefault="007A6BAD" w:rsidP="007A6BAD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383"/>
        <w:gridCol w:w="3544"/>
        <w:gridCol w:w="1134"/>
        <w:gridCol w:w="992"/>
        <w:gridCol w:w="993"/>
        <w:gridCol w:w="992"/>
        <w:gridCol w:w="992"/>
      </w:tblGrid>
      <w:tr w:rsidR="007A6BAD" w:rsidRPr="00005B48" w:rsidTr="009A169A">
        <w:trPr>
          <w:tblHeader/>
        </w:trPr>
        <w:tc>
          <w:tcPr>
            <w:tcW w:w="563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83" w:type="dxa"/>
            <w:vAlign w:val="center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544" w:type="dxa"/>
            <w:vAlign w:val="center"/>
          </w:tcPr>
          <w:p w:rsidR="007A6BAD" w:rsidRPr="00005B48" w:rsidRDefault="007A6BAD" w:rsidP="009A169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(базовый)</w:t>
            </w:r>
          </w:p>
        </w:tc>
        <w:tc>
          <w:tcPr>
            <w:tcW w:w="992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83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лагерей с дневным пребыванием детей техническим инвентарем, кухонной посудой, моющими и дезинфицирующими средствами</w:t>
            </w:r>
          </w:p>
        </w:tc>
        <w:tc>
          <w:tcPr>
            <w:tcW w:w="3544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общеобразовательных организаций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83" w:type="dxa"/>
          </w:tcPr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детей, оздоровленных в лагерях с дневным пребыванием детей;</w:t>
            </w:r>
          </w:p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 в возрасте от 6,5 до 15 лет включительно (для работающих граждан) отдохнувших в загородных оздоровительных учреждениях</w:t>
            </w:r>
          </w:p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 до 15 лет включительно</w:t>
            </w:r>
          </w:p>
        </w:tc>
        <w:tc>
          <w:tcPr>
            <w:tcW w:w="1134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5748E7" w:rsidRDefault="005748E7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5748E7" w:rsidRDefault="005748E7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5748E7" w:rsidRDefault="005748E7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5748E7" w:rsidRDefault="005748E7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5748E7" w:rsidRDefault="005748E7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83" w:type="dxa"/>
          </w:tcPr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несовершеннолетней молодежи, занятой трудовой деятельностью в свободное от учебы время</w:t>
            </w:r>
          </w:p>
        </w:tc>
        <w:tc>
          <w:tcPr>
            <w:tcW w:w="3544" w:type="dxa"/>
          </w:tcPr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 в возрасте от 14 до 18 лет</w:t>
            </w:r>
          </w:p>
        </w:tc>
        <w:tc>
          <w:tcPr>
            <w:tcW w:w="1134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83" w:type="dxa"/>
          </w:tcPr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детей-сирот и детей, находящихся в трудной жизненной ситуации в оздоровительных учреждениях всех типов</w:t>
            </w:r>
          </w:p>
        </w:tc>
        <w:tc>
          <w:tcPr>
            <w:tcW w:w="3544" w:type="dxa"/>
          </w:tcPr>
          <w:p w:rsidR="007A6BAD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детей-сирот и детей, находящихся в трудной жизненной ситуации</w:t>
            </w:r>
          </w:p>
        </w:tc>
        <w:tc>
          <w:tcPr>
            <w:tcW w:w="1134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7A6BAD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7A6BAD" w:rsidRPr="00005B48" w:rsidRDefault="007A6BAD" w:rsidP="007A6BAD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7A6BAD" w:rsidRPr="00005B48" w:rsidRDefault="007A6BAD" w:rsidP="007A6BAD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Default="007A6BAD" w:rsidP="007A6BAD">
      <w:pPr>
        <w:sectPr w:rsidR="007A6BAD" w:rsidSect="007A6BAD">
          <w:headerReference w:type="default" r:id="rId19"/>
          <w:pgSz w:w="16834" w:h="11907" w:orient="landscape" w:code="9"/>
          <w:pgMar w:top="567" w:right="1134" w:bottom="1134" w:left="1134" w:header="272" w:footer="397" w:gutter="0"/>
          <w:cols w:space="720"/>
          <w:formProt w:val="0"/>
          <w:titlePg/>
          <w:docGrid w:linePitch="299"/>
        </w:sectPr>
      </w:pP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9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«Развитие образования  и </w:t>
      </w:r>
    </w:p>
    <w:p w:rsidR="00BA13CA" w:rsidRPr="00005B48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политики»</w:t>
      </w:r>
    </w:p>
    <w:p w:rsidR="00BA13CA" w:rsidRPr="00575746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Обеспечение жильем молодых семей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7A6BAD" w:rsidRPr="00575746" w:rsidRDefault="007A6BAD" w:rsidP="007A6BA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государственная поддержка в решении жилищной проблемы молодых семей, признанных в установленном порядке нуждающимися в улучшении жилищных условий</w:t>
      </w:r>
      <w:r w:rsidRPr="00575746">
        <w:rPr>
          <w:rFonts w:ascii="Times New Roman" w:hAnsi="Times New Roman" w:cs="Times New Roman"/>
          <w:sz w:val="24"/>
          <w:szCs w:val="24"/>
        </w:rPr>
        <w:t>.</w:t>
      </w: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75746">
        <w:rPr>
          <w:rFonts w:ascii="Times New Roman" w:hAnsi="Times New Roman" w:cs="Times New Roman"/>
          <w:sz w:val="24"/>
          <w:szCs w:val="24"/>
        </w:rPr>
        <w:t>: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Предоставление молодым семьям-участникам подпрограммы социальной выплаты на приобретение жилья или строительство индивидуального жилого дома, дополнительной социальной выплаты по рождению (усыновлению) одного ребенка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7A6BAD" w:rsidRPr="00575746" w:rsidRDefault="007A6BAD" w:rsidP="007A6BAD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7A6BAD" w:rsidRPr="00575746" w:rsidRDefault="007A6BAD" w:rsidP="007A6BAD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бюджета и субвенций </w:t>
      </w:r>
      <w:r>
        <w:rPr>
          <w:rFonts w:ascii="Times New Roman" w:hAnsi="Times New Roman" w:cs="Times New Roman"/>
          <w:sz w:val="24"/>
          <w:szCs w:val="24"/>
          <w:lang w:eastAsia="ru-RU"/>
        </w:rPr>
        <w:t>федерального, 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бюджета. Объем финансир</w:t>
      </w:r>
      <w:r>
        <w:rPr>
          <w:rFonts w:ascii="Times New Roman" w:hAnsi="Times New Roman" w:cs="Times New Roman"/>
          <w:sz w:val="24"/>
          <w:szCs w:val="24"/>
          <w:lang w:eastAsia="ru-RU"/>
        </w:rPr>
        <w:t>ования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 составляет 1254,59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из сред</w:t>
      </w:r>
      <w:r>
        <w:rPr>
          <w:rFonts w:ascii="Times New Roman" w:hAnsi="Times New Roman" w:cs="Times New Roman"/>
          <w:sz w:val="24"/>
          <w:szCs w:val="24"/>
          <w:lang w:eastAsia="ru-RU"/>
        </w:rPr>
        <w:t>ств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 –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509,30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из средств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 - 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 xml:space="preserve">324,61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тысяч рублей, </w:t>
      </w:r>
      <w:r>
        <w:rPr>
          <w:rFonts w:ascii="Times New Roman" w:hAnsi="Times New Roman" w:cs="Times New Roman"/>
          <w:sz w:val="24"/>
          <w:szCs w:val="24"/>
          <w:lang w:eastAsia="ru-RU"/>
        </w:rPr>
        <w:t>из средс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тв федерального бюджета – 420,68</w:t>
      </w:r>
      <w:r w:rsidR="000B47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тысяч рублей, в том числе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по годам:</w:t>
      </w:r>
    </w:p>
    <w:p w:rsidR="007A6BAD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661,50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132,30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</w:p>
    <w:p w:rsidR="007A6BAD" w:rsidRPr="00F12E10" w:rsidRDefault="007A6BAD" w:rsidP="007A6BAD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324,61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, 204,59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201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9 год – 327,09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111,0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0,00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, 216,09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20 год – 133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133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</w:p>
    <w:p w:rsidR="007A6BAD" w:rsidRPr="00F12E10" w:rsidRDefault="007A6BAD" w:rsidP="007A6BAD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0,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, 0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202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1 год – 133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133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>0,0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, 0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162BB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 тыс. рублей – субвенции федерального бюджета.</w:t>
      </w: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7A6BAD" w:rsidRPr="00011B41" w:rsidRDefault="007A6BAD" w:rsidP="00011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Механизм реализации Подпрограммы предполагает оказание государственной поддержки молодым семьям – участникам подпрограммы в улучшении жилищных условий путем предоставления им социальных выплат.</w:t>
      </w:r>
      <w:r w:rsidR="008B559D">
        <w:rPr>
          <w:rFonts w:ascii="Times New Roman" w:hAnsi="Times New Roman" w:cs="Times New Roman"/>
          <w:sz w:val="24"/>
          <w:szCs w:val="24"/>
          <w:lang w:eastAsia="ru-RU"/>
        </w:rPr>
        <w:t xml:space="preserve"> Порядок предоставления социальной выплаты, дополнительной социальной выплаты осуществляется в соответствии с постановлением Правительства Рязанской области от 12.02.2014 №28 «Об утверждении </w:t>
      </w:r>
      <w:hyperlink w:anchor="P63" w:history="1">
        <w:r w:rsidR="008B559D" w:rsidRPr="00011B41">
          <w:rPr>
            <w:rFonts w:ascii="Times New Roman" w:hAnsi="Times New Roman" w:cs="Times New Roman"/>
            <w:sz w:val="24"/>
            <w:szCs w:val="24"/>
          </w:rPr>
          <w:t>Порядка</w:t>
        </w:r>
      </w:hyperlink>
      <w:r w:rsidR="008B559D" w:rsidRPr="00011B41">
        <w:rPr>
          <w:rFonts w:ascii="Times New Roman" w:hAnsi="Times New Roman" w:cs="Times New Roman"/>
          <w:sz w:val="24"/>
          <w:szCs w:val="24"/>
        </w:rPr>
        <w:t xml:space="preserve"> предоставления молодым семьям социальной выплаты на приобретение жилья или строительство жилого дома в рамках реализации </w:t>
      </w:r>
      <w:hyperlink r:id="rId20" w:history="1">
        <w:r w:rsidR="008B559D" w:rsidRPr="00011B41">
          <w:rPr>
            <w:rFonts w:ascii="Times New Roman" w:hAnsi="Times New Roman" w:cs="Times New Roman"/>
            <w:sz w:val="24"/>
            <w:szCs w:val="24"/>
          </w:rPr>
          <w:t>подпрограммы</w:t>
        </w:r>
      </w:hyperlink>
      <w:r w:rsidR="008B559D" w:rsidRPr="00011B41">
        <w:rPr>
          <w:rFonts w:ascii="Times New Roman" w:hAnsi="Times New Roman" w:cs="Times New Roman"/>
          <w:sz w:val="24"/>
          <w:szCs w:val="24"/>
        </w:rPr>
        <w:t xml:space="preserve"> "Обеспечение жильем молодых семей" государственной программы Рязанской области "Развитие образования и молодежной политики ", порядка предоставления дополнительной социальной выплаты молодым семьям - участникам </w:t>
      </w:r>
      <w:hyperlink r:id="rId21" w:history="1">
        <w:r w:rsidR="00011B41" w:rsidRPr="00011B41">
          <w:rPr>
            <w:rFonts w:ascii="Times New Roman" w:hAnsi="Times New Roman" w:cs="Times New Roman"/>
            <w:sz w:val="24"/>
            <w:szCs w:val="24"/>
          </w:rPr>
          <w:t>п</w:t>
        </w:r>
        <w:r w:rsidR="008B559D" w:rsidRPr="00011B41">
          <w:rPr>
            <w:rFonts w:ascii="Times New Roman" w:hAnsi="Times New Roman" w:cs="Times New Roman"/>
            <w:sz w:val="24"/>
            <w:szCs w:val="24"/>
          </w:rPr>
          <w:t>одпрограммы</w:t>
        </w:r>
      </w:hyperlink>
      <w:r w:rsidR="00011B41" w:rsidRPr="00011B41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семей» государственной программы Рязанской области «Развитие образования и молодежной политики» </w:t>
      </w:r>
      <w:r w:rsidR="008B559D" w:rsidRPr="00011B41">
        <w:rPr>
          <w:rFonts w:ascii="Times New Roman" w:hAnsi="Times New Roman" w:cs="Times New Roman"/>
          <w:sz w:val="24"/>
          <w:szCs w:val="24"/>
        </w:rPr>
        <w:t>по рождению (усыновлению) одного ребенка</w:t>
      </w:r>
      <w:r w:rsidR="00011B41">
        <w:rPr>
          <w:rFonts w:ascii="Times New Roman" w:hAnsi="Times New Roman" w:cs="Times New Roman"/>
          <w:sz w:val="24"/>
          <w:szCs w:val="24"/>
        </w:rPr>
        <w:t>.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Социальная выплата будет предоставляться заказчиком подпрограммы, принявшим решение об участии молодой семьи в подпрограмме, за счет средств местного бюджета, предусмотренных на реализацию подпрограммы, в том числе за счет субсидий из бюджетов регионального и федерального уровней.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Основными критериями для выделения субсидий муниципальным образованиям являются: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наличие сводного списка молодых семей-претендентов на получение социальной выплаты (дополнительной социальной выплаты) в планируемом году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наличие муниципальной подпрограммы «Обеспечение жильем молодых семей»;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предоставления социальной выплаты;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предоставления дополнительной социальной выплаты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7A6BAD" w:rsidRPr="00167E34" w:rsidRDefault="007A6BAD" w:rsidP="007A6BA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  <w:sectPr w:rsidR="007A6BAD" w:rsidRPr="00167E34" w:rsidSect="009A169A">
          <w:headerReference w:type="default" r:id="rId22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rPr>
          <w:rFonts w:ascii="Times New Roman" w:hAnsi="Times New Roman" w:cs="Times New Roman"/>
          <w:sz w:val="24"/>
          <w:szCs w:val="24"/>
          <w:lang w:eastAsia="ru-RU"/>
        </w:rPr>
        <w:t>тв, выделяемых на ее выполнение.</w:t>
      </w:r>
    </w:p>
    <w:p w:rsidR="007A6BAD" w:rsidRPr="00575746" w:rsidRDefault="007A6BAD" w:rsidP="00011B41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7A6BAD" w:rsidRDefault="007A6BAD" w:rsidP="007A6BA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CD754D" w:rsidRDefault="007A6BAD" w:rsidP="007A6BA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D754D"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</w:p>
    <w:p w:rsidR="007A6BAD" w:rsidRPr="00005B48" w:rsidRDefault="007A6BAD" w:rsidP="007A6BAD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338"/>
        <w:gridCol w:w="1559"/>
        <w:gridCol w:w="1559"/>
        <w:gridCol w:w="1559"/>
        <w:gridCol w:w="1418"/>
        <w:gridCol w:w="1353"/>
      </w:tblGrid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559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559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559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353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204,59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216,09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3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420,68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регионального бюджета</w:t>
            </w: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324,61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3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324,61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Средства муниципального бюджета на социальную выплату </w:t>
            </w: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132,30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111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7A6BAD" w:rsidRPr="00202F8D" w:rsidRDefault="001B1242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3" w:type="dxa"/>
          </w:tcPr>
          <w:p w:rsidR="007A6BAD" w:rsidRPr="00202F8D" w:rsidRDefault="001B1242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F16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9,30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муниципального бюджета на дополнительную социальную выплату</w:t>
            </w:r>
          </w:p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7A6BAD" w:rsidRPr="00202F8D" w:rsidRDefault="0018447A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3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собственные и заемные (кредитных и других организаций, предоставляющих молодым семьям кредиты и займы на приобретение жилья или строительство индивидуального жилого дома, в том числе ипотечные жилищные кредиты) молодых семей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3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A6BAD" w:rsidRPr="00202F8D" w:rsidTr="009A169A">
        <w:tc>
          <w:tcPr>
            <w:tcW w:w="7338" w:type="dxa"/>
          </w:tcPr>
          <w:p w:rsidR="007A6BAD" w:rsidRPr="00202F8D" w:rsidRDefault="007A6BAD" w:rsidP="009A16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</w:tcPr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661,5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7A6BAD" w:rsidRPr="00202F8D" w:rsidRDefault="007A6BAD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327,09</w:t>
            </w:r>
          </w:p>
        </w:tc>
        <w:tc>
          <w:tcPr>
            <w:tcW w:w="1559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</w:t>
            </w:r>
            <w:r w:rsidR="007A6BAD" w:rsidRPr="00202F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="005748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3" w:type="dxa"/>
          </w:tcPr>
          <w:p w:rsidR="007A6BAD" w:rsidRPr="00202F8D" w:rsidRDefault="00F162BB" w:rsidP="005748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1254,59</w:t>
            </w:r>
          </w:p>
        </w:tc>
      </w:tr>
    </w:tbl>
    <w:p w:rsidR="007A6BAD" w:rsidRPr="00E63353" w:rsidRDefault="007A6BAD" w:rsidP="007A6BA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highlight w:val="yellow"/>
          <w:lang w:eastAsia="ru-RU"/>
        </w:rPr>
      </w:pPr>
    </w:p>
    <w:p w:rsidR="007A6BAD" w:rsidRPr="00E63353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color w:val="FF0000"/>
          <w:sz w:val="28"/>
          <w:szCs w:val="28"/>
          <w:highlight w:val="yellow"/>
        </w:rPr>
      </w:pPr>
    </w:p>
    <w:p w:rsidR="007A6BAD" w:rsidRPr="00E63353" w:rsidRDefault="007A6BAD" w:rsidP="007A6BAD">
      <w:pPr>
        <w:tabs>
          <w:tab w:val="left" w:pos="284"/>
        </w:tabs>
        <w:ind w:right="-426"/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</w:pPr>
    </w:p>
    <w:p w:rsidR="007A6BAD" w:rsidRPr="00202F8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02F8D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7A6BAD" w:rsidRPr="00202F8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7A6BAD" w:rsidRPr="00005B48" w:rsidRDefault="007A6BAD" w:rsidP="007A6BAD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7A6BAD" w:rsidRPr="00005B48" w:rsidRDefault="007A6BAD" w:rsidP="007A6BAD">
      <w:pPr>
        <w:rPr>
          <w:rFonts w:ascii="Calibri" w:hAnsi="Calibri" w:cs="Calibri"/>
          <w:sz w:val="2"/>
          <w:szCs w:val="2"/>
        </w:rPr>
      </w:pPr>
    </w:p>
    <w:tbl>
      <w:tblPr>
        <w:tblW w:w="14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3368"/>
        <w:gridCol w:w="1134"/>
        <w:gridCol w:w="850"/>
        <w:gridCol w:w="851"/>
        <w:gridCol w:w="850"/>
        <w:gridCol w:w="1037"/>
      </w:tblGrid>
      <w:tr w:rsidR="007A6BAD" w:rsidRPr="00005B48" w:rsidTr="009A169A">
        <w:trPr>
          <w:tblHeader/>
        </w:trPr>
        <w:tc>
          <w:tcPr>
            <w:tcW w:w="563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42" w:type="dxa"/>
            <w:vAlign w:val="center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368" w:type="dxa"/>
            <w:vAlign w:val="center"/>
          </w:tcPr>
          <w:p w:rsidR="007A6BAD" w:rsidRPr="00005B48" w:rsidRDefault="007A6BAD" w:rsidP="009A169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 (базовый)</w:t>
            </w:r>
          </w:p>
        </w:tc>
        <w:tc>
          <w:tcPr>
            <w:tcW w:w="850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37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семей, улучшивших жилищные условия за счет получения социальной выплаты (дополнительной социальной выплаты)</w:t>
            </w:r>
          </w:p>
        </w:tc>
        <w:tc>
          <w:tcPr>
            <w:tcW w:w="3368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семей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7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A6BAD" w:rsidRPr="00005B48" w:rsidRDefault="007A6BAD" w:rsidP="007A6BAD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7A6BAD" w:rsidRDefault="007A6BAD" w:rsidP="007A6BAD"/>
    <w:p w:rsidR="00EC6380" w:rsidRDefault="00EC6380" w:rsidP="00EC6380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  <w:sectPr w:rsidR="00EC6380" w:rsidSect="005567E6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Приложение № 10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«Развитие образования  и </w:t>
      </w:r>
    </w:p>
    <w:p w:rsidR="008B2C86" w:rsidRPr="00005B48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политики»</w:t>
      </w:r>
    </w:p>
    <w:p w:rsidR="008B2C86" w:rsidRPr="00575746" w:rsidRDefault="008B2C86" w:rsidP="008B2C86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8E7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Подпрограмма 1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Совершенствование системы гражданско-патриотического воспитания </w:t>
      </w: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детей и молодежи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7A6BAD" w:rsidRPr="00575746" w:rsidRDefault="007A6BAD" w:rsidP="007A6BA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совершенствование системы гражданско-патриотического и духовно-нравственного воспитания детей и молодежи</w:t>
      </w:r>
      <w:r w:rsidRPr="00575746">
        <w:rPr>
          <w:rFonts w:ascii="Times New Roman" w:hAnsi="Times New Roman" w:cs="Times New Roman"/>
          <w:sz w:val="24"/>
          <w:szCs w:val="24"/>
        </w:rPr>
        <w:t>.</w:t>
      </w: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7A6BAD" w:rsidRPr="00575746" w:rsidRDefault="007A6BAD" w:rsidP="007A6B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внедрение современных форм, методов и технологий воспитательной деятельности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A6BAD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проведение молодежных патриотических акций и мероприятий с активным привлечением молодежи;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совершенствование военно-патриотического воспитания молодежи и повышение мотивации к военной службе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7A6BAD" w:rsidRPr="00575746" w:rsidRDefault="007A6BAD" w:rsidP="007A6BAD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7A6BAD" w:rsidRPr="00575746" w:rsidRDefault="007A6BAD" w:rsidP="007A6BAD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Финансирование подпрограммы осуществляется за счет средств муниципального бюджета. Объем финансир</w:t>
      </w:r>
      <w:r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="00AB5F99">
        <w:rPr>
          <w:rFonts w:ascii="Times New Roman" w:hAnsi="Times New Roman" w:cs="Times New Roman"/>
          <w:sz w:val="24"/>
          <w:szCs w:val="24"/>
          <w:lang w:eastAsia="ru-RU"/>
        </w:rPr>
        <w:t>ания подпрограммы составляет 221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по годам:</w:t>
      </w:r>
    </w:p>
    <w:p w:rsidR="007A6BAD" w:rsidRPr="00F12E10" w:rsidRDefault="007A6BAD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        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124,0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7A6BAD" w:rsidRPr="00F12E10" w:rsidRDefault="0068704E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2019 год – 41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 xml:space="preserve">,00 тыс. 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7A6BAD" w:rsidRPr="00F12E10" w:rsidRDefault="00AB5F99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18447A">
        <w:rPr>
          <w:rFonts w:ascii="Times New Roman" w:hAnsi="Times New Roman" w:cs="Times New Roman"/>
          <w:sz w:val="24"/>
          <w:szCs w:val="24"/>
          <w:lang w:eastAsia="ru-RU"/>
        </w:rPr>
        <w:t>2020 год – 41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>,0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7A6BAD" w:rsidRPr="00575746" w:rsidRDefault="001B1242" w:rsidP="007A6BAD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2021 год – 41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>,0</w:t>
      </w:r>
      <w:r w:rsidR="007A6BAD"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7A6BA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6BAD" w:rsidRPr="00575746" w:rsidRDefault="007A6BAD" w:rsidP="007A6BAD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7A6BAD" w:rsidRPr="00575746" w:rsidRDefault="007A6BAD" w:rsidP="007A6BAD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Подпрограмма реализуется в виде комплексамероприятий, взаимосвязанных между собой и направленных на решение поставленных задач. </w:t>
      </w:r>
    </w:p>
    <w:p w:rsidR="007A6BAD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 подпрограммы обеспечивает результативность, адресность и целевой характер использования бюджетных средств.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 подпрограммы: разрабатывает и утверждает положения по проведению мероприятий подпрограммы, связанных с проведением праздников, конкурсов, фестивалей, акций, марафонов, викторин.</w:t>
      </w:r>
    </w:p>
    <w:p w:rsidR="007A6BAD" w:rsidRPr="00575746" w:rsidRDefault="007A6BAD" w:rsidP="007A6BAD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Финансовое обеспечение мероприятий   настоящей подпрограммы осуществляется за счет средств муниципального бюджета. </w:t>
      </w:r>
    </w:p>
    <w:p w:rsidR="007A6BAD" w:rsidRPr="00005B48" w:rsidRDefault="007A6BAD" w:rsidP="007A6BA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7A6BAD" w:rsidRPr="00005B48" w:rsidSect="009A169A">
          <w:headerReference w:type="default" r:id="rId23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</w:p>
    <w:p w:rsidR="007A6BAD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7A6BAD" w:rsidRPr="00575746" w:rsidRDefault="007A6BAD" w:rsidP="007A6BAD">
      <w:pPr>
        <w:tabs>
          <w:tab w:val="left" w:pos="284"/>
        </w:tabs>
        <w:ind w:left="-709" w:right="-426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7A6BAD" w:rsidRPr="00005B48" w:rsidRDefault="007A6BAD" w:rsidP="007A6BA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6BAD" w:rsidRPr="00005B48" w:rsidRDefault="007A6BAD" w:rsidP="007A6BAD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985"/>
        <w:gridCol w:w="1842"/>
        <w:gridCol w:w="851"/>
        <w:gridCol w:w="850"/>
        <w:gridCol w:w="851"/>
        <w:gridCol w:w="850"/>
        <w:gridCol w:w="851"/>
        <w:gridCol w:w="3260"/>
      </w:tblGrid>
      <w:tr w:rsidR="007A6BAD" w:rsidRPr="00B04A88" w:rsidTr="009A169A">
        <w:tc>
          <w:tcPr>
            <w:tcW w:w="568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60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Программные мероприятия</w:t>
            </w:r>
          </w:p>
        </w:tc>
        <w:tc>
          <w:tcPr>
            <w:tcW w:w="1985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842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253" w:type="dxa"/>
            <w:gridSpan w:val="5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Объемы финансирования, тыс.руб.</w:t>
            </w:r>
          </w:p>
        </w:tc>
        <w:tc>
          <w:tcPr>
            <w:tcW w:w="3260" w:type="dxa"/>
            <w:vMerge w:val="restart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Ожидаемый конечный результат</w:t>
            </w:r>
          </w:p>
        </w:tc>
      </w:tr>
      <w:tr w:rsidR="007A6BAD" w:rsidRPr="00B04A88" w:rsidTr="009A169A">
        <w:tc>
          <w:tcPr>
            <w:tcW w:w="568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5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 том числе по годам</w:t>
            </w:r>
          </w:p>
        </w:tc>
        <w:tc>
          <w:tcPr>
            <w:tcW w:w="3260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3260" w:type="dxa"/>
            <w:vMerge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Проведение районных конкурсов, конференций, викторин, фестивалей, акций патриотической направленности, походов по памятным местам и др.</w:t>
            </w:r>
          </w:p>
        </w:tc>
        <w:tc>
          <w:tcPr>
            <w:tcW w:w="1985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ОО и МП, образовательные учреждения района, МУ ДО «ДДТ»</w:t>
            </w:r>
          </w:p>
        </w:tc>
        <w:tc>
          <w:tcPr>
            <w:tcW w:w="1842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  <w:r w:rsidR="007A6BA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68704E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7A6BAD" w:rsidRPr="00B04A88" w:rsidRDefault="0018447A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1B1242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доли молодых граждан, принимающих участие в мероприятиях районного, регионального уровней до 20%;</w:t>
            </w:r>
          </w:p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уровня информированности детей и молодежи по вопросам патриотического воспитания до 18%;</w:t>
            </w:r>
          </w:p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не менее 4 фестивалей патриотической песни, конкурсов художественного творчества</w:t>
            </w: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Проведение учебно-полевых сборов и военно-спортивных игр</w:t>
            </w:r>
          </w:p>
        </w:tc>
        <w:tc>
          <w:tcPr>
            <w:tcW w:w="1985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ОО и МП, образовательные учреждения, военный комиссариат по Михайловскому и Захаровскому району, МУ ДО «Захаровская ДЮСШ»</w:t>
            </w:r>
          </w:p>
        </w:tc>
        <w:tc>
          <w:tcPr>
            <w:tcW w:w="1842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7A6BAD" w:rsidRPr="00B04A88" w:rsidRDefault="00800CC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B04A88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800CC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</w:tcPr>
          <w:p w:rsidR="007A6BAD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молодых людей, положительно настроенных на прохождение военной службы в Вооруженных силах РФ до 25%;</w:t>
            </w:r>
          </w:p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граждан, прошедших подготовку в военно-спортивных лагерях, на учебно-полевых сборах до 15%</w:t>
            </w: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Развитие ООГДЮО «Российское движение школьников», ВДЮВПД «ЮНАРМИЯ», волонтерского движения в районе</w:t>
            </w:r>
          </w:p>
        </w:tc>
        <w:tc>
          <w:tcPr>
            <w:tcW w:w="1985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ОО и МП, образовательные учреждения района, МУ ДО «ДДТ»</w:t>
            </w:r>
          </w:p>
        </w:tc>
        <w:tc>
          <w:tcPr>
            <w:tcW w:w="1842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</w:tcPr>
          <w:p w:rsidR="007A6BAD" w:rsidRPr="00B04A88" w:rsidRDefault="007A6BAD" w:rsidP="009A16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доли молодых граждан, принимающих участие в деятельности общественных организаций, объединений, волонтерских отрядах до 20%</w:t>
            </w:r>
          </w:p>
        </w:tc>
      </w:tr>
      <w:tr w:rsidR="007A6BAD" w:rsidRPr="00B04A88" w:rsidTr="009A169A">
        <w:tc>
          <w:tcPr>
            <w:tcW w:w="568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gridSpan w:val="3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1" w:type="dxa"/>
          </w:tcPr>
          <w:p w:rsidR="007A6BAD" w:rsidRPr="00B04A88" w:rsidRDefault="00AB5F99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  <w:r w:rsidR="005748E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124,00</w:t>
            </w:r>
          </w:p>
        </w:tc>
        <w:tc>
          <w:tcPr>
            <w:tcW w:w="851" w:type="dxa"/>
          </w:tcPr>
          <w:p w:rsidR="007A6BAD" w:rsidRPr="00B04A88" w:rsidRDefault="0068704E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0" w:type="dxa"/>
          </w:tcPr>
          <w:p w:rsidR="007A6BAD" w:rsidRPr="00B04A88" w:rsidRDefault="0018447A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A6BAD" w:rsidRPr="00B04A88" w:rsidRDefault="00A221D6" w:rsidP="009A16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7A6BAD">
              <w:rPr>
                <w:rFonts w:ascii="Times New Roman" w:hAnsi="Times New Roman" w:cs="Times New Roman"/>
              </w:rPr>
              <w:t>,0</w:t>
            </w:r>
            <w:r w:rsidR="005748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</w:tcPr>
          <w:p w:rsidR="007A6BAD" w:rsidRPr="00B04A88" w:rsidRDefault="007A6BAD" w:rsidP="009A16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A6BAD" w:rsidRDefault="007A6BAD" w:rsidP="007A6BAD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</w:rPr>
      </w:pPr>
    </w:p>
    <w:p w:rsidR="007A6BAD" w:rsidRDefault="007A6BAD" w:rsidP="007A6BAD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</w:rPr>
      </w:pPr>
    </w:p>
    <w:p w:rsidR="007A6BAD" w:rsidRPr="00575746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75746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7A6BAD" w:rsidRPr="00005B48" w:rsidRDefault="007A6BAD" w:rsidP="007A6BAD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7A6BAD" w:rsidRPr="00005B48" w:rsidRDefault="007A6BAD" w:rsidP="007A6BAD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7A6BAD" w:rsidRPr="00005B48" w:rsidRDefault="007A6BAD" w:rsidP="007A6BAD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4110"/>
        <w:gridCol w:w="1134"/>
        <w:gridCol w:w="851"/>
        <w:gridCol w:w="850"/>
        <w:gridCol w:w="851"/>
        <w:gridCol w:w="992"/>
      </w:tblGrid>
      <w:tr w:rsidR="007A6BAD" w:rsidRPr="00005B48" w:rsidTr="009A169A">
        <w:trPr>
          <w:tblHeader/>
        </w:trPr>
        <w:tc>
          <w:tcPr>
            <w:tcW w:w="563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42" w:type="dxa"/>
            <w:vAlign w:val="center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Целевой индикатор </w:t>
            </w:r>
          </w:p>
        </w:tc>
        <w:tc>
          <w:tcPr>
            <w:tcW w:w="4110" w:type="dxa"/>
            <w:vAlign w:val="center"/>
          </w:tcPr>
          <w:p w:rsidR="007A6BAD" w:rsidRPr="00005B48" w:rsidRDefault="007A6BAD" w:rsidP="009A169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(базовый)</w:t>
            </w:r>
          </w:p>
        </w:tc>
        <w:tc>
          <w:tcPr>
            <w:tcW w:w="851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7A6BAD" w:rsidRPr="00005B48" w:rsidRDefault="007A6BAD" w:rsidP="009A169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7A6BAD" w:rsidRPr="0089748F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 xml:space="preserve"> молодых граждан, принимающих участие в мероприятиях районного, регионального уровней</w:t>
            </w:r>
          </w:p>
        </w:tc>
        <w:tc>
          <w:tcPr>
            <w:tcW w:w="4110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A6BAD" w:rsidRPr="00005B48" w:rsidTr="009A169A">
        <w:trPr>
          <w:trHeight w:val="635"/>
        </w:trPr>
        <w:tc>
          <w:tcPr>
            <w:tcW w:w="563" w:type="dxa"/>
          </w:tcPr>
          <w:p w:rsidR="007A6BAD" w:rsidRPr="00005B48" w:rsidRDefault="007A6BAD" w:rsidP="009A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42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информированности детей и молодежи по вопросам патриотического воспитания </w:t>
            </w:r>
          </w:p>
        </w:tc>
        <w:tc>
          <w:tcPr>
            <w:tcW w:w="4110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7A6BAD" w:rsidRPr="000C60D3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>Доля молодых людей, положительно настроенных на прохождение военной службы в Вооруженных силах РФ до 25%</w:t>
            </w:r>
          </w:p>
        </w:tc>
        <w:tc>
          <w:tcPr>
            <w:tcW w:w="4110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7A6BAD" w:rsidRPr="000C60D3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граждан, прошедших подготовку в военно-спортивных лагерях, на учебно-полевых сборах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других мероприятиях </w:t>
            </w: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>до 15%</w:t>
            </w:r>
          </w:p>
        </w:tc>
        <w:tc>
          <w:tcPr>
            <w:tcW w:w="4110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A6BAD" w:rsidRPr="00005B48" w:rsidTr="009A169A">
        <w:tc>
          <w:tcPr>
            <w:tcW w:w="563" w:type="dxa"/>
          </w:tcPr>
          <w:p w:rsidR="007A6BAD" w:rsidRPr="00005B48" w:rsidRDefault="007A6BAD" w:rsidP="009A169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7A6BAD" w:rsidRPr="000C60D3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 xml:space="preserve">Доля молодых граждан, принимающих участие в деятельности общественных организаций, объединений, волонтерских отрядах </w:t>
            </w:r>
          </w:p>
        </w:tc>
        <w:tc>
          <w:tcPr>
            <w:tcW w:w="4110" w:type="dxa"/>
          </w:tcPr>
          <w:p w:rsidR="007A6BAD" w:rsidRPr="00005B48" w:rsidRDefault="007A6BAD" w:rsidP="009A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7A6BAD" w:rsidRPr="00005B48" w:rsidRDefault="007A6BAD" w:rsidP="0057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7A6BAD" w:rsidRPr="00005B48" w:rsidRDefault="007A6BAD" w:rsidP="007A6BAD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7A6BAD" w:rsidRPr="00005B48" w:rsidRDefault="007A6BAD" w:rsidP="007A6BAD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7A6BAD" w:rsidRDefault="007A6BAD" w:rsidP="007A6BAD"/>
    <w:p w:rsidR="008B2C86" w:rsidRPr="00DD66DB" w:rsidRDefault="008B2C86" w:rsidP="007A6BAD">
      <w:pPr>
        <w:tabs>
          <w:tab w:val="left" w:pos="284"/>
        </w:tabs>
        <w:rPr>
          <w:sz w:val="24"/>
          <w:szCs w:val="24"/>
        </w:rPr>
      </w:pPr>
    </w:p>
    <w:sectPr w:rsidR="008B2C86" w:rsidRPr="00DD66DB" w:rsidSect="007A6BAD">
      <w:pgSz w:w="16838" w:h="11906" w:orient="landscape"/>
      <w:pgMar w:top="851" w:right="1134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D2C" w:rsidRDefault="00656D2C">
      <w:r>
        <w:separator/>
      </w:r>
    </w:p>
  </w:endnote>
  <w:endnote w:type="continuationSeparator" w:id="0">
    <w:p w:rsidR="00656D2C" w:rsidRDefault="00656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D2C" w:rsidRDefault="00656D2C">
      <w:r>
        <w:separator/>
      </w:r>
    </w:p>
  </w:footnote>
  <w:footnote w:type="continuationSeparator" w:id="0">
    <w:p w:rsidR="00656D2C" w:rsidRDefault="00656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0C0884">
    <w:pPr>
      <w:pStyle w:val="a7"/>
      <w:framePr w:w="326" w:wrap="around" w:vAnchor="text" w:hAnchor="page" w:x="6486" w:y="321"/>
      <w:rPr>
        <w:rStyle w:val="a9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0C0884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BA13CA">
    <w:pPr>
      <w:pStyle w:val="a7"/>
      <w:framePr w:w="326" w:wrap="around" w:vAnchor="text" w:hAnchor="page" w:x="6486" w:y="321"/>
      <w:rPr>
        <w:rStyle w:val="a9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0C0884">
    <w:pPr>
      <w:pStyle w:val="a7"/>
      <w:framePr w:w="326" w:wrap="around" w:vAnchor="text" w:hAnchor="page" w:x="6486" w:y="321"/>
      <w:rPr>
        <w:rStyle w:val="a9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E6724">
    <w:pPr>
      <w:pStyle w:val="a7"/>
      <w:framePr w:w="326" w:wrap="auto" w:vAnchor="text" w:hAnchor="page" w:x="6486" w:y="321"/>
      <w:rPr>
        <w:rStyle w:val="a9"/>
        <w:rFonts w:ascii="Times New Roman" w:hAnsi="Times New Roman" w:cs="Times New Roman"/>
        <w:sz w:val="28"/>
        <w:szCs w:val="28"/>
      </w:rPr>
    </w:pPr>
  </w:p>
  <w:p w:rsidR="00A33069" w:rsidRPr="00481B88" w:rsidRDefault="00A33069" w:rsidP="009E6724">
    <w:pPr>
      <w:pStyle w:val="a7"/>
      <w:framePr w:w="326" w:wrap="auto" w:vAnchor="text" w:hAnchor="page" w:x="6486" w:y="1"/>
      <w:rPr>
        <w:rStyle w:val="a9"/>
        <w:rFonts w:ascii="Times New Roman" w:hAnsi="Times New Roman" w:cs="Times New Roman"/>
        <w:sz w:val="28"/>
        <w:szCs w:val="28"/>
      </w:rPr>
    </w:pPr>
  </w:p>
  <w:p w:rsidR="00A33069" w:rsidRPr="00E37801" w:rsidRDefault="00A33069">
    <w:pPr>
      <w:pStyle w:val="a7"/>
      <w:rPr>
        <w:rFonts w:cs="Times New Roman"/>
        <w:lang w:val="en-US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E6724">
    <w:pPr>
      <w:pStyle w:val="a7"/>
      <w:framePr w:w="326" w:wrap="around" w:vAnchor="text" w:hAnchor="page" w:x="6486" w:y="321"/>
      <w:rPr>
        <w:rStyle w:val="a9"/>
        <w:rFonts w:ascii="Times New Roman" w:hAnsi="Times New Roman"/>
        <w:sz w:val="28"/>
        <w:szCs w:val="28"/>
      </w:rPr>
    </w:pPr>
  </w:p>
  <w:p w:rsidR="00A33069" w:rsidRPr="00102FD1" w:rsidRDefault="00A33069" w:rsidP="009E6724">
    <w:pPr>
      <w:jc w:val="center"/>
      <w:rPr>
        <w:rFonts w:ascii="Times New Roman" w:hAnsi="Times New Roman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E6724">
    <w:pPr>
      <w:pStyle w:val="a7"/>
      <w:framePr w:w="326" w:wrap="around" w:vAnchor="text" w:hAnchor="page" w:x="6486" w:y="321"/>
      <w:rPr>
        <w:rStyle w:val="a9"/>
        <w:rFonts w:ascii="Times New Roman" w:hAnsi="Times New Roman"/>
        <w:sz w:val="28"/>
        <w:szCs w:val="28"/>
      </w:rPr>
    </w:pPr>
  </w:p>
  <w:p w:rsidR="00A33069" w:rsidRPr="00E37801" w:rsidRDefault="00A33069" w:rsidP="009E6724">
    <w:pPr>
      <w:pStyle w:val="a7"/>
      <w:rPr>
        <w:lang w:val="en-US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BA13CA">
    <w:pPr>
      <w:pStyle w:val="a7"/>
      <w:framePr w:w="326" w:wrap="around" w:vAnchor="text" w:hAnchor="page" w:x="6486" w:y="321"/>
      <w:rPr>
        <w:rStyle w:val="a9"/>
        <w:rFonts w:ascii="Times New Roman" w:hAnsi="Times New Roman"/>
        <w:sz w:val="28"/>
        <w:szCs w:val="28"/>
      </w:rPr>
    </w:pPr>
  </w:p>
  <w:p w:rsidR="00A33069" w:rsidRPr="00597E94" w:rsidRDefault="00A33069" w:rsidP="00BA13CA">
    <w:pPr>
      <w:jc w:val="center"/>
      <w:rPr>
        <w:rFonts w:ascii="Times New Roman" w:hAnsi="Times New Roman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A169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BA13C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A169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9" w:rsidRPr="00481B88" w:rsidRDefault="00A33069" w:rsidP="009A169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A33069" w:rsidRPr="00E37801" w:rsidRDefault="00A33069">
    <w:pPr>
      <w:pStyle w:val="a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11.25pt" o:bullet="t">
        <v:imagedata r:id="rId1" o:title="" gain="79922f" blacklevel="-1966f"/>
      </v:shape>
    </w:pict>
  </w:numPicBullet>
  <w:abstractNum w:abstractNumId="0">
    <w:nsid w:val="1CA52016"/>
    <w:multiLevelType w:val="hybridMultilevel"/>
    <w:tmpl w:val="2A10F5C0"/>
    <w:lvl w:ilvl="0" w:tplc="560687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C53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F094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940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0B9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582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E21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84E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7C31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4FD3A91"/>
    <w:multiLevelType w:val="hybridMultilevel"/>
    <w:tmpl w:val="DB365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24D1"/>
    <w:multiLevelType w:val="hybridMultilevel"/>
    <w:tmpl w:val="2BEA3C52"/>
    <w:lvl w:ilvl="0" w:tplc="A2342C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CE2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84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8A14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D60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C418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CA9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66D6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5C5A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076598C"/>
    <w:multiLevelType w:val="hybridMultilevel"/>
    <w:tmpl w:val="4800B5CA"/>
    <w:lvl w:ilvl="0" w:tplc="A3187BD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32883DE8"/>
    <w:multiLevelType w:val="hybridMultilevel"/>
    <w:tmpl w:val="F200A748"/>
    <w:lvl w:ilvl="0" w:tplc="FD08E99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60D5463"/>
    <w:multiLevelType w:val="multilevel"/>
    <w:tmpl w:val="2BEA3C5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1F107BA"/>
    <w:multiLevelType w:val="multilevel"/>
    <w:tmpl w:val="2A10F5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5895567"/>
    <w:multiLevelType w:val="multilevel"/>
    <w:tmpl w:val="1DAA439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0152BB"/>
    <w:multiLevelType w:val="hybridMultilevel"/>
    <w:tmpl w:val="0CFA0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40D7E"/>
    <w:multiLevelType w:val="hybridMultilevel"/>
    <w:tmpl w:val="7662316A"/>
    <w:lvl w:ilvl="0" w:tplc="3C167F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021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80F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A42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1C95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80F2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6E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6C7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8A12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7CE0728B"/>
    <w:multiLevelType w:val="hybridMultilevel"/>
    <w:tmpl w:val="36D6228A"/>
    <w:lvl w:ilvl="0" w:tplc="7ABE27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F2B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5ABA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541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C60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0AB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A6C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88E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544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771"/>
    <w:rsid w:val="00000D7E"/>
    <w:rsid w:val="00011B41"/>
    <w:rsid w:val="0002004A"/>
    <w:rsid w:val="00025187"/>
    <w:rsid w:val="00027832"/>
    <w:rsid w:val="0004255A"/>
    <w:rsid w:val="00044C26"/>
    <w:rsid w:val="0005756D"/>
    <w:rsid w:val="00070519"/>
    <w:rsid w:val="000A0028"/>
    <w:rsid w:val="000A01FA"/>
    <w:rsid w:val="000B47C7"/>
    <w:rsid w:val="000C0884"/>
    <w:rsid w:val="000D0576"/>
    <w:rsid w:val="000D3740"/>
    <w:rsid w:val="000E21A9"/>
    <w:rsid w:val="00105EA7"/>
    <w:rsid w:val="0011195E"/>
    <w:rsid w:val="00112F45"/>
    <w:rsid w:val="001169C2"/>
    <w:rsid w:val="00132DC7"/>
    <w:rsid w:val="0013466A"/>
    <w:rsid w:val="001420B8"/>
    <w:rsid w:val="00143A10"/>
    <w:rsid w:val="001479CA"/>
    <w:rsid w:val="00162EEB"/>
    <w:rsid w:val="00180188"/>
    <w:rsid w:val="001817EF"/>
    <w:rsid w:val="0018447A"/>
    <w:rsid w:val="00187B44"/>
    <w:rsid w:val="001B1242"/>
    <w:rsid w:val="001D19AF"/>
    <w:rsid w:val="001D251D"/>
    <w:rsid w:val="001E363F"/>
    <w:rsid w:val="001E48A9"/>
    <w:rsid w:val="001F3517"/>
    <w:rsid w:val="00263D4D"/>
    <w:rsid w:val="002643BA"/>
    <w:rsid w:val="00267039"/>
    <w:rsid w:val="0027284D"/>
    <w:rsid w:val="00285184"/>
    <w:rsid w:val="00286E3E"/>
    <w:rsid w:val="002A18A5"/>
    <w:rsid w:val="002A1E0A"/>
    <w:rsid w:val="002B3D28"/>
    <w:rsid w:val="002B45DB"/>
    <w:rsid w:val="002C04DA"/>
    <w:rsid w:val="002C5930"/>
    <w:rsid w:val="002D2CC4"/>
    <w:rsid w:val="002D5EA1"/>
    <w:rsid w:val="003005F0"/>
    <w:rsid w:val="0031746C"/>
    <w:rsid w:val="003236AF"/>
    <w:rsid w:val="00325E68"/>
    <w:rsid w:val="0032674C"/>
    <w:rsid w:val="003801EE"/>
    <w:rsid w:val="00393595"/>
    <w:rsid w:val="00394F64"/>
    <w:rsid w:val="003B2E12"/>
    <w:rsid w:val="003E0834"/>
    <w:rsid w:val="003F2ED8"/>
    <w:rsid w:val="003F604D"/>
    <w:rsid w:val="00407326"/>
    <w:rsid w:val="00407C77"/>
    <w:rsid w:val="00411EF3"/>
    <w:rsid w:val="00412CE7"/>
    <w:rsid w:val="004145C1"/>
    <w:rsid w:val="00421EF2"/>
    <w:rsid w:val="004328B7"/>
    <w:rsid w:val="00436E71"/>
    <w:rsid w:val="004514EC"/>
    <w:rsid w:val="0046211D"/>
    <w:rsid w:val="00484701"/>
    <w:rsid w:val="00485242"/>
    <w:rsid w:val="004A141F"/>
    <w:rsid w:val="004A1862"/>
    <w:rsid w:val="004A43B7"/>
    <w:rsid w:val="004A5AD6"/>
    <w:rsid w:val="004C1D03"/>
    <w:rsid w:val="004C6CDD"/>
    <w:rsid w:val="004E5A21"/>
    <w:rsid w:val="00500F5C"/>
    <w:rsid w:val="005025A0"/>
    <w:rsid w:val="005051DA"/>
    <w:rsid w:val="00511CE4"/>
    <w:rsid w:val="005140A0"/>
    <w:rsid w:val="005246D7"/>
    <w:rsid w:val="00546593"/>
    <w:rsid w:val="00550650"/>
    <w:rsid w:val="00552CB0"/>
    <w:rsid w:val="005565E9"/>
    <w:rsid w:val="005567E6"/>
    <w:rsid w:val="005649D7"/>
    <w:rsid w:val="005725AC"/>
    <w:rsid w:val="00572C1F"/>
    <w:rsid w:val="00573D0C"/>
    <w:rsid w:val="005748E7"/>
    <w:rsid w:val="00574D0C"/>
    <w:rsid w:val="00593978"/>
    <w:rsid w:val="00595152"/>
    <w:rsid w:val="005A7FFE"/>
    <w:rsid w:val="005B0812"/>
    <w:rsid w:val="005B65BD"/>
    <w:rsid w:val="005B6615"/>
    <w:rsid w:val="005D4A18"/>
    <w:rsid w:val="005D6CE3"/>
    <w:rsid w:val="005E0E53"/>
    <w:rsid w:val="006015C1"/>
    <w:rsid w:val="00602326"/>
    <w:rsid w:val="00602E4D"/>
    <w:rsid w:val="00605D29"/>
    <w:rsid w:val="00605D61"/>
    <w:rsid w:val="00614967"/>
    <w:rsid w:val="00614B36"/>
    <w:rsid w:val="006214B3"/>
    <w:rsid w:val="00622548"/>
    <w:rsid w:val="00624145"/>
    <w:rsid w:val="00630CBE"/>
    <w:rsid w:val="0063223C"/>
    <w:rsid w:val="00633BC6"/>
    <w:rsid w:val="006436FD"/>
    <w:rsid w:val="00656D2C"/>
    <w:rsid w:val="00657D6C"/>
    <w:rsid w:val="00662DEF"/>
    <w:rsid w:val="00672A27"/>
    <w:rsid w:val="00684D1A"/>
    <w:rsid w:val="0068704E"/>
    <w:rsid w:val="006A4434"/>
    <w:rsid w:val="006A5F97"/>
    <w:rsid w:val="006B0771"/>
    <w:rsid w:val="006B37C0"/>
    <w:rsid w:val="006C5251"/>
    <w:rsid w:val="006C7D2A"/>
    <w:rsid w:val="006E4B9C"/>
    <w:rsid w:val="00713242"/>
    <w:rsid w:val="00714F79"/>
    <w:rsid w:val="007236F4"/>
    <w:rsid w:val="00724135"/>
    <w:rsid w:val="00727BF4"/>
    <w:rsid w:val="00727E34"/>
    <w:rsid w:val="007647AB"/>
    <w:rsid w:val="007678DD"/>
    <w:rsid w:val="0078374E"/>
    <w:rsid w:val="00784DED"/>
    <w:rsid w:val="00794DC7"/>
    <w:rsid w:val="00795E89"/>
    <w:rsid w:val="007A0960"/>
    <w:rsid w:val="007A6BAD"/>
    <w:rsid w:val="007B3716"/>
    <w:rsid w:val="007C0EC4"/>
    <w:rsid w:val="007C2883"/>
    <w:rsid w:val="007C2C58"/>
    <w:rsid w:val="007C5371"/>
    <w:rsid w:val="007C63E5"/>
    <w:rsid w:val="007C7A4E"/>
    <w:rsid w:val="007F6EBE"/>
    <w:rsid w:val="007F7B65"/>
    <w:rsid w:val="00800CC9"/>
    <w:rsid w:val="008012FE"/>
    <w:rsid w:val="00801AB9"/>
    <w:rsid w:val="0081617E"/>
    <w:rsid w:val="00826302"/>
    <w:rsid w:val="00827D99"/>
    <w:rsid w:val="008426AC"/>
    <w:rsid w:val="00844C4D"/>
    <w:rsid w:val="00852CF6"/>
    <w:rsid w:val="0085524F"/>
    <w:rsid w:val="008620D1"/>
    <w:rsid w:val="008660B1"/>
    <w:rsid w:val="00867E83"/>
    <w:rsid w:val="008A3812"/>
    <w:rsid w:val="008A7B8F"/>
    <w:rsid w:val="008B2BC3"/>
    <w:rsid w:val="008B2C86"/>
    <w:rsid w:val="008B559D"/>
    <w:rsid w:val="008C5424"/>
    <w:rsid w:val="008E4EDA"/>
    <w:rsid w:val="00910FAB"/>
    <w:rsid w:val="0092484E"/>
    <w:rsid w:val="00931069"/>
    <w:rsid w:val="00932918"/>
    <w:rsid w:val="00935CB5"/>
    <w:rsid w:val="00941D59"/>
    <w:rsid w:val="00944DC0"/>
    <w:rsid w:val="00960E1D"/>
    <w:rsid w:val="009726D2"/>
    <w:rsid w:val="00985CDF"/>
    <w:rsid w:val="009867AB"/>
    <w:rsid w:val="0099069A"/>
    <w:rsid w:val="00997FF7"/>
    <w:rsid w:val="009A169A"/>
    <w:rsid w:val="009B19C9"/>
    <w:rsid w:val="009C2315"/>
    <w:rsid w:val="009D2EE4"/>
    <w:rsid w:val="009E6724"/>
    <w:rsid w:val="009F4687"/>
    <w:rsid w:val="00A06861"/>
    <w:rsid w:val="00A221D6"/>
    <w:rsid w:val="00A277CD"/>
    <w:rsid w:val="00A33069"/>
    <w:rsid w:val="00A36131"/>
    <w:rsid w:val="00A564B2"/>
    <w:rsid w:val="00A7587D"/>
    <w:rsid w:val="00A778A6"/>
    <w:rsid w:val="00A92A18"/>
    <w:rsid w:val="00A92A78"/>
    <w:rsid w:val="00AA2C9C"/>
    <w:rsid w:val="00AB0A01"/>
    <w:rsid w:val="00AB5F99"/>
    <w:rsid w:val="00AF1102"/>
    <w:rsid w:val="00AF2339"/>
    <w:rsid w:val="00AF5A5F"/>
    <w:rsid w:val="00B12339"/>
    <w:rsid w:val="00B22FDA"/>
    <w:rsid w:val="00B25E21"/>
    <w:rsid w:val="00B41472"/>
    <w:rsid w:val="00B545A7"/>
    <w:rsid w:val="00B75F4F"/>
    <w:rsid w:val="00B829FD"/>
    <w:rsid w:val="00B862FE"/>
    <w:rsid w:val="00B9121C"/>
    <w:rsid w:val="00B917B9"/>
    <w:rsid w:val="00B9705F"/>
    <w:rsid w:val="00BA13CA"/>
    <w:rsid w:val="00BA1B6D"/>
    <w:rsid w:val="00BB5230"/>
    <w:rsid w:val="00BB7DF2"/>
    <w:rsid w:val="00BC440D"/>
    <w:rsid w:val="00BC6AB5"/>
    <w:rsid w:val="00BD448A"/>
    <w:rsid w:val="00BE3E60"/>
    <w:rsid w:val="00BE6E92"/>
    <w:rsid w:val="00BF3637"/>
    <w:rsid w:val="00BF7457"/>
    <w:rsid w:val="00C1454B"/>
    <w:rsid w:val="00C174EF"/>
    <w:rsid w:val="00C308E2"/>
    <w:rsid w:val="00C3420B"/>
    <w:rsid w:val="00C3566E"/>
    <w:rsid w:val="00C40F4C"/>
    <w:rsid w:val="00C450B8"/>
    <w:rsid w:val="00C56692"/>
    <w:rsid w:val="00C65D03"/>
    <w:rsid w:val="00C72D56"/>
    <w:rsid w:val="00C82EC8"/>
    <w:rsid w:val="00C8658A"/>
    <w:rsid w:val="00CA5E01"/>
    <w:rsid w:val="00CB14F8"/>
    <w:rsid w:val="00CD64A7"/>
    <w:rsid w:val="00CE7064"/>
    <w:rsid w:val="00CF3929"/>
    <w:rsid w:val="00CF399F"/>
    <w:rsid w:val="00CF6FC4"/>
    <w:rsid w:val="00D43346"/>
    <w:rsid w:val="00D45D9B"/>
    <w:rsid w:val="00D463D0"/>
    <w:rsid w:val="00D66216"/>
    <w:rsid w:val="00D85BAB"/>
    <w:rsid w:val="00D8767A"/>
    <w:rsid w:val="00D91E72"/>
    <w:rsid w:val="00DA03E9"/>
    <w:rsid w:val="00DA0AE1"/>
    <w:rsid w:val="00DA21AA"/>
    <w:rsid w:val="00DA4970"/>
    <w:rsid w:val="00DB2425"/>
    <w:rsid w:val="00DD66DB"/>
    <w:rsid w:val="00DE04A4"/>
    <w:rsid w:val="00DF653D"/>
    <w:rsid w:val="00E1146B"/>
    <w:rsid w:val="00E129CB"/>
    <w:rsid w:val="00E130E8"/>
    <w:rsid w:val="00E13DC9"/>
    <w:rsid w:val="00E17542"/>
    <w:rsid w:val="00E22FCA"/>
    <w:rsid w:val="00E27B1A"/>
    <w:rsid w:val="00E31065"/>
    <w:rsid w:val="00E317AE"/>
    <w:rsid w:val="00E51D16"/>
    <w:rsid w:val="00E52187"/>
    <w:rsid w:val="00E54B07"/>
    <w:rsid w:val="00E722EE"/>
    <w:rsid w:val="00E83B12"/>
    <w:rsid w:val="00E855E8"/>
    <w:rsid w:val="00E91347"/>
    <w:rsid w:val="00E936F5"/>
    <w:rsid w:val="00EA23BB"/>
    <w:rsid w:val="00EB3746"/>
    <w:rsid w:val="00EC412D"/>
    <w:rsid w:val="00EC52F1"/>
    <w:rsid w:val="00EC6380"/>
    <w:rsid w:val="00ED71E9"/>
    <w:rsid w:val="00EF5968"/>
    <w:rsid w:val="00F151BE"/>
    <w:rsid w:val="00F162BB"/>
    <w:rsid w:val="00F31FB7"/>
    <w:rsid w:val="00F861FE"/>
    <w:rsid w:val="00F910AA"/>
    <w:rsid w:val="00FA509E"/>
    <w:rsid w:val="00FA55AA"/>
    <w:rsid w:val="00FA6EB4"/>
    <w:rsid w:val="00FC2DD4"/>
    <w:rsid w:val="00FD513A"/>
    <w:rsid w:val="00FE4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771"/>
    <w:pPr>
      <w:suppressAutoHyphens/>
      <w:ind w:left="0"/>
      <w:jc w:val="left"/>
    </w:pPr>
    <w:rPr>
      <w:rFonts w:ascii="TimesET" w:eastAsia="Times New Roman" w:hAnsi="TimesET" w:cs="TimesET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A13CA"/>
    <w:pPr>
      <w:keepNext/>
      <w:suppressAutoHyphens w:val="0"/>
      <w:spacing w:line="288" w:lineRule="auto"/>
      <w:jc w:val="center"/>
      <w:outlineLvl w:val="0"/>
    </w:pPr>
    <w:rPr>
      <w:rFonts w:ascii="Times New Roman" w:hAnsi="Times New Roman" w:cs="Times New Roman"/>
      <w:sz w:val="32"/>
      <w:lang w:eastAsia="ru-RU"/>
    </w:rPr>
  </w:style>
  <w:style w:type="paragraph" w:styleId="2">
    <w:name w:val="heading 2"/>
    <w:basedOn w:val="a"/>
    <w:next w:val="a"/>
    <w:link w:val="20"/>
    <w:qFormat/>
    <w:rsid w:val="00BA13CA"/>
    <w:pPr>
      <w:keepNext/>
      <w:suppressAutoHyphens w:val="0"/>
      <w:ind w:left="1416" w:firstLine="708"/>
      <w:outlineLvl w:val="1"/>
    </w:pPr>
    <w:rPr>
      <w:rFonts w:cs="Times New Roman"/>
      <w:b/>
      <w:bCs/>
      <w:spacing w:val="12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B07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6B0771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8A3812"/>
    <w:pPr>
      <w:ind w:left="720"/>
      <w:contextualSpacing/>
    </w:pPr>
  </w:style>
  <w:style w:type="character" w:styleId="a6">
    <w:name w:val="Hyperlink"/>
    <w:basedOn w:val="a0"/>
    <w:unhideWhenUsed/>
    <w:rsid w:val="00BA13CA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BA13CA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A13CA"/>
    <w:rPr>
      <w:rFonts w:ascii="Calibri" w:eastAsia="Calibri" w:hAnsi="Calibri" w:cs="Calibri"/>
    </w:rPr>
  </w:style>
  <w:style w:type="character" w:styleId="a9">
    <w:name w:val="page number"/>
    <w:basedOn w:val="a0"/>
    <w:uiPriority w:val="99"/>
    <w:rsid w:val="00BA13CA"/>
  </w:style>
  <w:style w:type="character" w:customStyle="1" w:styleId="10">
    <w:name w:val="Заголовок 1 Знак"/>
    <w:basedOn w:val="a0"/>
    <w:link w:val="1"/>
    <w:rsid w:val="00BA13CA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A13CA"/>
    <w:rPr>
      <w:rFonts w:ascii="TimesET" w:eastAsia="Times New Roman" w:hAnsi="TimesET" w:cs="Times New Roman"/>
      <w:b/>
      <w:bCs/>
      <w:spacing w:val="12"/>
      <w:sz w:val="40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A13CA"/>
  </w:style>
  <w:style w:type="paragraph" w:styleId="aa">
    <w:name w:val="caption"/>
    <w:basedOn w:val="a"/>
    <w:next w:val="a"/>
    <w:qFormat/>
    <w:rsid w:val="00BA13CA"/>
    <w:pPr>
      <w:suppressAutoHyphens w:val="0"/>
      <w:spacing w:line="288" w:lineRule="auto"/>
      <w:jc w:val="center"/>
    </w:pPr>
    <w:rPr>
      <w:rFonts w:ascii="Times New Roman" w:hAnsi="Times New Roman" w:cs="Times New Roman"/>
      <w:b/>
      <w:sz w:val="36"/>
      <w:lang w:eastAsia="ru-RU"/>
    </w:rPr>
  </w:style>
  <w:style w:type="paragraph" w:styleId="ab">
    <w:name w:val="Title"/>
    <w:basedOn w:val="a"/>
    <w:link w:val="ac"/>
    <w:qFormat/>
    <w:rsid w:val="00BA13CA"/>
    <w:pPr>
      <w:suppressAutoHyphens w:val="0"/>
      <w:spacing w:line="288" w:lineRule="auto"/>
      <w:jc w:val="center"/>
    </w:pPr>
    <w:rPr>
      <w:rFonts w:ascii="Times New Roman" w:hAnsi="Times New Roman" w:cs="Times New Roman"/>
      <w:sz w:val="28"/>
      <w:lang w:eastAsia="ru-RU"/>
    </w:rPr>
  </w:style>
  <w:style w:type="character" w:customStyle="1" w:styleId="ac">
    <w:name w:val="Название Знак"/>
    <w:basedOn w:val="a0"/>
    <w:link w:val="ab"/>
    <w:rsid w:val="00BA1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e"/>
    <w:rsid w:val="00BA13CA"/>
    <w:pPr>
      <w:tabs>
        <w:tab w:val="center" w:pos="4677"/>
        <w:tab w:val="right" w:pos="9355"/>
      </w:tabs>
      <w:suppressAutoHyphens w:val="0"/>
    </w:pPr>
    <w:rPr>
      <w:rFonts w:cs="Times New Roman"/>
      <w:lang w:eastAsia="ru-RU"/>
    </w:rPr>
  </w:style>
  <w:style w:type="character" w:customStyle="1" w:styleId="ae">
    <w:name w:val="Нижний колонтитул Знак"/>
    <w:basedOn w:val="a0"/>
    <w:link w:val="ad"/>
    <w:rsid w:val="00BA13CA"/>
    <w:rPr>
      <w:rFonts w:ascii="TimesET" w:eastAsia="Times New Roman" w:hAnsi="TimesET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BA13CA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line number"/>
    <w:rsid w:val="00BA13CA"/>
    <w:rPr>
      <w:rFonts w:cs="Times New Roman"/>
    </w:rPr>
  </w:style>
  <w:style w:type="paragraph" w:styleId="af1">
    <w:name w:val="Document Map"/>
    <w:basedOn w:val="a"/>
    <w:link w:val="af2"/>
    <w:semiHidden/>
    <w:rsid w:val="00BA13CA"/>
    <w:pPr>
      <w:shd w:val="clear" w:color="auto" w:fill="000080"/>
      <w:suppressAutoHyphens w:val="0"/>
    </w:pPr>
    <w:rPr>
      <w:rFonts w:ascii="Tahoma" w:hAnsi="Tahoma" w:cs="Tahoma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BA13C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BA13CA"/>
    <w:pPr>
      <w:autoSpaceDE w:val="0"/>
      <w:autoSpaceDN w:val="0"/>
      <w:adjustRightInd w:val="0"/>
      <w:ind w:left="0"/>
      <w:jc w:val="left"/>
    </w:pPr>
    <w:rPr>
      <w:rFonts w:ascii="Calibri" w:eastAsia="Times New Roman" w:hAnsi="Calibri" w:cs="Calibri"/>
      <w:sz w:val="24"/>
      <w:szCs w:val="24"/>
    </w:rPr>
  </w:style>
  <w:style w:type="paragraph" w:customStyle="1" w:styleId="12">
    <w:name w:val="Абзац списка1"/>
    <w:basedOn w:val="a"/>
    <w:rsid w:val="00BA13CA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rsid w:val="00BA13CA"/>
    <w:pPr>
      <w:autoSpaceDE w:val="0"/>
      <w:autoSpaceDN w:val="0"/>
      <w:adjustRightInd w:val="0"/>
      <w:ind w:lef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A13CA"/>
    <w:pPr>
      <w:autoSpaceDE w:val="0"/>
      <w:autoSpaceDN w:val="0"/>
      <w:adjustRightInd w:val="0"/>
      <w:ind w:left="0"/>
      <w:jc w:val="left"/>
    </w:pPr>
    <w:rPr>
      <w:rFonts w:ascii="Arial" w:eastAsia="Times New Roman" w:hAnsi="Arial" w:cs="Arial"/>
      <w:sz w:val="20"/>
      <w:szCs w:val="20"/>
    </w:rPr>
  </w:style>
  <w:style w:type="paragraph" w:styleId="af3">
    <w:name w:val="Normal (Web)"/>
    <w:basedOn w:val="a"/>
    <w:uiPriority w:val="99"/>
    <w:semiHidden/>
    <w:rsid w:val="00BA13CA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"/>
    <w:uiPriority w:val="59"/>
    <w:rsid w:val="00BA13CA"/>
    <w:pPr>
      <w:ind w:left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"/>
    <w:uiPriority w:val="59"/>
    <w:rsid w:val="009E6724"/>
    <w:pPr>
      <w:ind w:left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4F249A737D5754FDF48778D1C9874447C947263F497708166C04CD1301B630DAFE46A4D5421109B868210F09G1wDO" TargetMode="Externa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yperlink" Target="consultantplus://offline/ref=4F249A737D5754FDF48778D1C9874447C947263F497708166C04CD1301B630DAFE46A4D5421109B868210F09G1wD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23" Type="http://schemas.openxmlformats.org/officeDocument/2006/relationships/header" Target="header12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935E323DFBBA43BA1584DBC5776881F21FE4D9EE6D58A4718C48029E2t4aCH" TargetMode="External"/><Relationship Id="rId14" Type="http://schemas.openxmlformats.org/officeDocument/2006/relationships/header" Target="header5.xml"/><Relationship Id="rId22" Type="http://schemas.openxmlformats.org/officeDocument/2006/relationships/header" Target="header1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2DD35-BE88-4181-8E07-DFEF78D4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81</Pages>
  <Words>18642</Words>
  <Characters>106264</Characters>
  <Application>Microsoft Office Word</Application>
  <DocSecurity>0</DocSecurity>
  <Lines>885</Lines>
  <Paragraphs>249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        </vt:lpstr>
      <vt:lpstr>        4. Система программных мероприятий</vt:lpstr>
      <vt:lpstr>        </vt:lpstr>
      <vt:lpstr>1. Цель и задачи реализации подпрограммы</vt:lpstr>
      <vt:lpstr/>
      <vt:lpstr>Цели:</vt:lpstr>
      <vt:lpstr>создание условий для модернизации и устойчивого развития сферы  дополнительного </vt:lpstr>
      <vt:lpstr>обеспечить охват детей в возрасте от 5 до 18 лет, имеющих право на получение доп</vt:lpstr>
      <vt:lpstr>обеспечение функционирования системы персонифицированного финансирования, обеспе</vt:lpstr>
      <vt:lpstr/>
      <vt:lpstr>Задачи:</vt:lpstr>
    </vt:vector>
  </TitlesOfParts>
  <Company/>
  <LinksUpToDate>false</LinksUpToDate>
  <CharactersWithSpaces>124657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2</cp:revision>
  <cp:lastPrinted>2020-03-25T11:46:00Z</cp:lastPrinted>
  <dcterms:created xsi:type="dcterms:W3CDTF">2020-07-08T11:52:00Z</dcterms:created>
  <dcterms:modified xsi:type="dcterms:W3CDTF">2020-07-08T11:52:00Z</dcterms:modified>
</cp:coreProperties>
</file>